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A5" w:rsidRDefault="009560A5" w:rsidP="009560A5">
      <w:pPr>
        <w:rPr>
          <w:rFonts w:ascii="Century Gothic" w:hAnsi="Century Gothic"/>
          <w:sz w:val="20"/>
          <w:szCs w:val="20"/>
        </w:rPr>
      </w:pPr>
      <w:r w:rsidRPr="00715DE5">
        <w:rPr>
          <w:rFonts w:ascii="Century Gothic" w:hAnsi="Century Gothic"/>
          <w:sz w:val="20"/>
          <w:szCs w:val="20"/>
          <w:u w:val="single"/>
        </w:rPr>
        <w:t>Present:</w:t>
      </w:r>
    </w:p>
    <w:p w:rsidR="00374CAA" w:rsidRDefault="00374CAA" w:rsidP="00374CAA">
      <w:pPr>
        <w:rPr>
          <w:rFonts w:ascii="Century Gothic" w:hAnsi="Century Gothic"/>
          <w:sz w:val="20"/>
          <w:szCs w:val="20"/>
        </w:rPr>
      </w:pPr>
      <w:r>
        <w:rPr>
          <w:rFonts w:ascii="Century Gothic" w:hAnsi="Century Gothic"/>
          <w:sz w:val="20"/>
          <w:szCs w:val="20"/>
        </w:rPr>
        <w:t xml:space="preserve">Giles </w:t>
      </w:r>
      <w:proofErr w:type="spellStart"/>
      <w:r>
        <w:rPr>
          <w:rFonts w:ascii="Century Gothic" w:hAnsi="Century Gothic"/>
          <w:sz w:val="20"/>
          <w:szCs w:val="20"/>
        </w:rPr>
        <w:t>Pebody</w:t>
      </w:r>
      <w:proofErr w:type="spellEnd"/>
      <w:r>
        <w:rPr>
          <w:rFonts w:ascii="Century Gothic" w:hAnsi="Century Gothic"/>
          <w:sz w:val="20"/>
          <w:szCs w:val="20"/>
        </w:rPr>
        <w:t xml:space="preserve"> (Chairman), Gill Clare, Liz Hamilton, Marion </w:t>
      </w:r>
      <w:proofErr w:type="spellStart"/>
      <w:r>
        <w:rPr>
          <w:rFonts w:ascii="Century Gothic" w:hAnsi="Century Gothic"/>
          <w:sz w:val="20"/>
          <w:szCs w:val="20"/>
        </w:rPr>
        <w:t>Banyard</w:t>
      </w:r>
      <w:proofErr w:type="spellEnd"/>
      <w:r>
        <w:rPr>
          <w:rFonts w:ascii="Century Gothic" w:hAnsi="Century Gothic"/>
          <w:sz w:val="20"/>
          <w:szCs w:val="20"/>
        </w:rPr>
        <w:t xml:space="preserve">, Peter </w:t>
      </w:r>
      <w:proofErr w:type="spellStart"/>
      <w:r>
        <w:rPr>
          <w:rFonts w:ascii="Century Gothic" w:hAnsi="Century Gothic"/>
          <w:sz w:val="20"/>
          <w:szCs w:val="20"/>
        </w:rPr>
        <w:t>Moorhouse</w:t>
      </w:r>
      <w:proofErr w:type="spellEnd"/>
      <w:r>
        <w:rPr>
          <w:rFonts w:ascii="Century Gothic" w:hAnsi="Century Gothic"/>
          <w:sz w:val="20"/>
          <w:szCs w:val="20"/>
        </w:rPr>
        <w:t>, William Glasse</w:t>
      </w:r>
    </w:p>
    <w:p w:rsidR="000811B3" w:rsidRDefault="002327E2" w:rsidP="009560A5">
      <w:pPr>
        <w:rPr>
          <w:rFonts w:ascii="Century Gothic" w:hAnsi="Century Gothic"/>
          <w:sz w:val="20"/>
          <w:szCs w:val="20"/>
          <w:u w:val="single"/>
        </w:rPr>
      </w:pPr>
      <w:r>
        <w:rPr>
          <w:rFonts w:ascii="Century Gothic" w:hAnsi="Century Gothic"/>
          <w:sz w:val="20"/>
          <w:szCs w:val="20"/>
          <w:u w:val="single"/>
        </w:rPr>
        <w:t>Apologies for Absence:</w:t>
      </w:r>
    </w:p>
    <w:p w:rsidR="002327E2" w:rsidRPr="002327E2" w:rsidRDefault="00875923" w:rsidP="009560A5">
      <w:pPr>
        <w:rPr>
          <w:rFonts w:ascii="Century Gothic" w:hAnsi="Century Gothic"/>
          <w:sz w:val="20"/>
          <w:szCs w:val="20"/>
        </w:rPr>
      </w:pPr>
      <w:r>
        <w:rPr>
          <w:rFonts w:ascii="Century Gothic" w:hAnsi="Century Gothic"/>
          <w:sz w:val="20"/>
          <w:szCs w:val="20"/>
        </w:rPr>
        <w:t>Claire Rowell, Judith Russell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337"/>
      </w:tblGrid>
      <w:tr w:rsidR="003233AD" w:rsidTr="00AA263E">
        <w:tc>
          <w:tcPr>
            <w:tcW w:w="534" w:type="dxa"/>
          </w:tcPr>
          <w:p w:rsidR="003233AD" w:rsidRPr="003233AD" w:rsidRDefault="003233AD" w:rsidP="003421FD">
            <w:pPr>
              <w:pStyle w:val="ListParagraph"/>
              <w:numPr>
                <w:ilvl w:val="0"/>
                <w:numId w:val="5"/>
              </w:numPr>
              <w:jc w:val="both"/>
              <w:rPr>
                <w:rFonts w:ascii="Century Gothic" w:hAnsi="Century Gothic"/>
                <w:sz w:val="20"/>
                <w:szCs w:val="20"/>
              </w:rPr>
            </w:pPr>
          </w:p>
        </w:tc>
        <w:tc>
          <w:tcPr>
            <w:tcW w:w="7371" w:type="dxa"/>
          </w:tcPr>
          <w:p w:rsidR="003233AD" w:rsidRDefault="002327E2" w:rsidP="009560A5">
            <w:pPr>
              <w:rPr>
                <w:rFonts w:ascii="Century Gothic" w:hAnsi="Century Gothic"/>
                <w:sz w:val="20"/>
                <w:szCs w:val="20"/>
                <w:u w:val="single"/>
              </w:rPr>
            </w:pPr>
            <w:r>
              <w:rPr>
                <w:rFonts w:ascii="Century Gothic" w:hAnsi="Century Gothic"/>
                <w:sz w:val="20"/>
                <w:szCs w:val="20"/>
                <w:u w:val="single"/>
              </w:rPr>
              <w:t>Minutes of 10</w:t>
            </w:r>
            <w:r w:rsidRPr="002327E2">
              <w:rPr>
                <w:rFonts w:ascii="Century Gothic" w:hAnsi="Century Gothic"/>
                <w:sz w:val="20"/>
                <w:szCs w:val="20"/>
                <w:u w:val="single"/>
                <w:vertAlign w:val="superscript"/>
              </w:rPr>
              <w:t>th</w:t>
            </w:r>
            <w:r>
              <w:rPr>
                <w:rFonts w:ascii="Century Gothic" w:hAnsi="Century Gothic"/>
                <w:sz w:val="20"/>
                <w:szCs w:val="20"/>
                <w:u w:val="single"/>
              </w:rPr>
              <w:t xml:space="preserve"> November 2012</w:t>
            </w:r>
          </w:p>
          <w:p w:rsidR="002327E2" w:rsidRPr="002327E2" w:rsidRDefault="00547E33" w:rsidP="009560A5">
            <w:pPr>
              <w:rPr>
                <w:rFonts w:ascii="Century Gothic" w:hAnsi="Century Gothic"/>
                <w:sz w:val="20"/>
                <w:szCs w:val="20"/>
              </w:rPr>
            </w:pPr>
            <w:r>
              <w:rPr>
                <w:rFonts w:ascii="Century Gothic" w:hAnsi="Century Gothic"/>
                <w:sz w:val="20"/>
                <w:szCs w:val="20"/>
              </w:rPr>
              <w:t>Approved</w:t>
            </w:r>
          </w:p>
        </w:tc>
        <w:tc>
          <w:tcPr>
            <w:tcW w:w="1337" w:type="dxa"/>
          </w:tcPr>
          <w:p w:rsidR="003233AD" w:rsidRDefault="003233AD" w:rsidP="009560A5">
            <w:pPr>
              <w:rPr>
                <w:rFonts w:ascii="Century Gothic" w:hAnsi="Century Gothic"/>
                <w:sz w:val="20"/>
                <w:szCs w:val="20"/>
              </w:rPr>
            </w:pPr>
          </w:p>
        </w:tc>
      </w:tr>
      <w:tr w:rsidR="005611E5" w:rsidTr="00AA263E">
        <w:tc>
          <w:tcPr>
            <w:tcW w:w="534" w:type="dxa"/>
          </w:tcPr>
          <w:p w:rsidR="005611E5" w:rsidRPr="003233AD" w:rsidRDefault="005611E5" w:rsidP="003421FD">
            <w:pPr>
              <w:pStyle w:val="ListParagraph"/>
              <w:numPr>
                <w:ilvl w:val="0"/>
                <w:numId w:val="5"/>
              </w:numPr>
              <w:jc w:val="both"/>
              <w:rPr>
                <w:rFonts w:ascii="Century Gothic" w:hAnsi="Century Gothic"/>
                <w:sz w:val="20"/>
                <w:szCs w:val="20"/>
              </w:rPr>
            </w:pPr>
          </w:p>
        </w:tc>
        <w:tc>
          <w:tcPr>
            <w:tcW w:w="7371" w:type="dxa"/>
          </w:tcPr>
          <w:p w:rsidR="005611E5" w:rsidRDefault="005611E5" w:rsidP="009560A5">
            <w:pPr>
              <w:rPr>
                <w:rFonts w:ascii="Century Gothic" w:hAnsi="Century Gothic"/>
                <w:sz w:val="20"/>
                <w:szCs w:val="20"/>
                <w:u w:val="single"/>
              </w:rPr>
            </w:pPr>
            <w:r>
              <w:rPr>
                <w:rFonts w:ascii="Century Gothic" w:hAnsi="Century Gothic"/>
                <w:sz w:val="20"/>
                <w:szCs w:val="20"/>
                <w:u w:val="single"/>
              </w:rPr>
              <w:t>November Concert</w:t>
            </w:r>
          </w:p>
          <w:p w:rsidR="005611E5" w:rsidRDefault="005611E5" w:rsidP="009560A5">
            <w:pPr>
              <w:rPr>
                <w:rFonts w:ascii="Century Gothic" w:hAnsi="Century Gothic"/>
                <w:sz w:val="20"/>
                <w:szCs w:val="20"/>
                <w:u w:val="single"/>
              </w:rPr>
            </w:pPr>
            <w:proofErr w:type="gramStart"/>
            <w:r>
              <w:rPr>
                <w:rFonts w:ascii="Century Gothic" w:hAnsi="Century Gothic"/>
                <w:sz w:val="20"/>
                <w:szCs w:val="20"/>
              </w:rPr>
              <w:t>The recent concert had been a success and was well received.</w:t>
            </w:r>
            <w:proofErr w:type="gramEnd"/>
            <w:r>
              <w:rPr>
                <w:rFonts w:ascii="Century Gothic" w:hAnsi="Century Gothic"/>
                <w:sz w:val="20"/>
                <w:szCs w:val="20"/>
              </w:rPr>
              <w:t xml:space="preserve"> The </w:t>
            </w:r>
            <w:proofErr w:type="spellStart"/>
            <w:r>
              <w:rPr>
                <w:rFonts w:ascii="Century Gothic" w:hAnsi="Century Gothic"/>
                <w:sz w:val="20"/>
                <w:szCs w:val="20"/>
              </w:rPr>
              <w:t>Rutter</w:t>
            </w:r>
            <w:proofErr w:type="spellEnd"/>
            <w:r>
              <w:rPr>
                <w:rFonts w:ascii="Century Gothic" w:hAnsi="Century Gothic"/>
                <w:sz w:val="20"/>
                <w:szCs w:val="20"/>
              </w:rPr>
              <w:t xml:space="preserve"> was particularly good.</w:t>
            </w:r>
          </w:p>
        </w:tc>
        <w:tc>
          <w:tcPr>
            <w:tcW w:w="1337" w:type="dxa"/>
          </w:tcPr>
          <w:p w:rsidR="005611E5" w:rsidRDefault="005611E5" w:rsidP="009560A5">
            <w:pPr>
              <w:rPr>
                <w:rFonts w:ascii="Century Gothic" w:hAnsi="Century Gothic"/>
                <w:sz w:val="20"/>
                <w:szCs w:val="20"/>
              </w:rPr>
            </w:pPr>
          </w:p>
        </w:tc>
      </w:tr>
      <w:tr w:rsidR="002327E2" w:rsidTr="00AA263E">
        <w:tc>
          <w:tcPr>
            <w:tcW w:w="534" w:type="dxa"/>
          </w:tcPr>
          <w:p w:rsidR="002327E2" w:rsidRPr="003233AD" w:rsidRDefault="002327E2" w:rsidP="003421FD">
            <w:pPr>
              <w:pStyle w:val="ListParagraph"/>
              <w:numPr>
                <w:ilvl w:val="0"/>
                <w:numId w:val="5"/>
              </w:numPr>
              <w:jc w:val="both"/>
              <w:rPr>
                <w:rFonts w:ascii="Century Gothic" w:hAnsi="Century Gothic"/>
                <w:sz w:val="20"/>
                <w:szCs w:val="20"/>
              </w:rPr>
            </w:pPr>
          </w:p>
        </w:tc>
        <w:tc>
          <w:tcPr>
            <w:tcW w:w="7371" w:type="dxa"/>
          </w:tcPr>
          <w:p w:rsidR="002327E2" w:rsidRDefault="00AA263E" w:rsidP="009560A5">
            <w:pPr>
              <w:rPr>
                <w:rFonts w:ascii="Century Gothic" w:hAnsi="Century Gothic"/>
                <w:sz w:val="20"/>
                <w:szCs w:val="20"/>
                <w:u w:val="single"/>
              </w:rPr>
            </w:pPr>
            <w:r>
              <w:rPr>
                <w:rFonts w:ascii="Century Gothic" w:hAnsi="Century Gothic"/>
                <w:sz w:val="20"/>
                <w:szCs w:val="20"/>
                <w:u w:val="single"/>
              </w:rPr>
              <w:t>Concert Programmes</w:t>
            </w:r>
          </w:p>
          <w:p w:rsidR="00446D51" w:rsidRPr="00AA263E" w:rsidRDefault="005611E5" w:rsidP="009560A5">
            <w:pPr>
              <w:rPr>
                <w:rFonts w:ascii="Century Gothic" w:hAnsi="Century Gothic"/>
                <w:sz w:val="20"/>
                <w:szCs w:val="20"/>
              </w:rPr>
            </w:pPr>
            <w:r>
              <w:rPr>
                <w:rFonts w:ascii="Century Gothic" w:hAnsi="Century Gothic"/>
                <w:sz w:val="20"/>
                <w:szCs w:val="20"/>
              </w:rPr>
              <w:t>There will be a simple programme</w:t>
            </w:r>
            <w:r w:rsidR="006D3709">
              <w:rPr>
                <w:rFonts w:ascii="Century Gothic" w:hAnsi="Century Gothic"/>
                <w:sz w:val="20"/>
                <w:szCs w:val="20"/>
              </w:rPr>
              <w:t>,</w:t>
            </w:r>
            <w:r>
              <w:rPr>
                <w:rFonts w:ascii="Century Gothic" w:hAnsi="Century Gothic"/>
                <w:sz w:val="20"/>
                <w:szCs w:val="20"/>
              </w:rPr>
              <w:t xml:space="preserve"> including advertising</w:t>
            </w:r>
            <w:r w:rsidR="006D3709">
              <w:rPr>
                <w:rFonts w:ascii="Century Gothic" w:hAnsi="Century Gothic"/>
                <w:sz w:val="20"/>
                <w:szCs w:val="20"/>
              </w:rPr>
              <w:t>, for the Carol Concert. It will be free.</w:t>
            </w:r>
          </w:p>
        </w:tc>
        <w:tc>
          <w:tcPr>
            <w:tcW w:w="1337" w:type="dxa"/>
          </w:tcPr>
          <w:p w:rsidR="002327E2" w:rsidRDefault="002327E2" w:rsidP="009560A5">
            <w:pPr>
              <w:rPr>
                <w:rFonts w:ascii="Century Gothic" w:hAnsi="Century Gothic"/>
                <w:sz w:val="20"/>
                <w:szCs w:val="20"/>
              </w:rPr>
            </w:pPr>
          </w:p>
          <w:p w:rsidR="00062E91" w:rsidRDefault="00A137A3" w:rsidP="009560A5">
            <w:pPr>
              <w:rPr>
                <w:rFonts w:ascii="Century Gothic" w:hAnsi="Century Gothic"/>
                <w:sz w:val="20"/>
                <w:szCs w:val="20"/>
              </w:rPr>
            </w:pPr>
            <w:r>
              <w:rPr>
                <w:rFonts w:ascii="Century Gothic" w:hAnsi="Century Gothic"/>
                <w:sz w:val="20"/>
                <w:szCs w:val="20"/>
              </w:rPr>
              <w:t>GP</w:t>
            </w:r>
          </w:p>
        </w:tc>
      </w:tr>
      <w:tr w:rsidR="00AA263E" w:rsidTr="00AA263E">
        <w:tc>
          <w:tcPr>
            <w:tcW w:w="534" w:type="dxa"/>
          </w:tcPr>
          <w:p w:rsidR="00AA263E" w:rsidRPr="003233AD" w:rsidRDefault="00AA263E" w:rsidP="003421FD">
            <w:pPr>
              <w:pStyle w:val="ListParagraph"/>
              <w:numPr>
                <w:ilvl w:val="0"/>
                <w:numId w:val="5"/>
              </w:numPr>
              <w:jc w:val="both"/>
              <w:rPr>
                <w:rFonts w:ascii="Century Gothic" w:hAnsi="Century Gothic"/>
                <w:sz w:val="20"/>
                <w:szCs w:val="20"/>
              </w:rPr>
            </w:pPr>
          </w:p>
        </w:tc>
        <w:tc>
          <w:tcPr>
            <w:tcW w:w="7371" w:type="dxa"/>
          </w:tcPr>
          <w:p w:rsidR="00AA263E" w:rsidRDefault="00AA263E" w:rsidP="009560A5">
            <w:pPr>
              <w:rPr>
                <w:rFonts w:ascii="Century Gothic" w:hAnsi="Century Gothic"/>
                <w:sz w:val="20"/>
                <w:szCs w:val="20"/>
                <w:u w:val="single"/>
              </w:rPr>
            </w:pPr>
            <w:r>
              <w:rPr>
                <w:rFonts w:ascii="Century Gothic" w:hAnsi="Century Gothic"/>
                <w:sz w:val="20"/>
                <w:szCs w:val="20"/>
                <w:u w:val="single"/>
              </w:rPr>
              <w:t>Posters</w:t>
            </w:r>
          </w:p>
          <w:p w:rsidR="00AA263E" w:rsidRPr="00AA263E" w:rsidRDefault="002C4385" w:rsidP="001156C0">
            <w:pPr>
              <w:rPr>
                <w:rFonts w:ascii="Century Gothic" w:hAnsi="Century Gothic"/>
                <w:sz w:val="20"/>
                <w:szCs w:val="20"/>
              </w:rPr>
            </w:pPr>
            <w:r>
              <w:rPr>
                <w:rFonts w:ascii="Century Gothic" w:hAnsi="Century Gothic"/>
                <w:sz w:val="20"/>
                <w:szCs w:val="20"/>
              </w:rPr>
              <w:t>The next concert poster is available on the website, has been circulated and is available</w:t>
            </w:r>
            <w:r w:rsidR="001156C0">
              <w:rPr>
                <w:rFonts w:ascii="Century Gothic" w:hAnsi="Century Gothic"/>
                <w:sz w:val="20"/>
                <w:szCs w:val="20"/>
              </w:rPr>
              <w:t xml:space="preserve"> generally</w:t>
            </w:r>
            <w:r>
              <w:rPr>
                <w:rFonts w:ascii="Century Gothic" w:hAnsi="Century Gothic"/>
                <w:sz w:val="20"/>
                <w:szCs w:val="20"/>
              </w:rPr>
              <w:t>.</w:t>
            </w:r>
            <w:r w:rsidR="0003564D">
              <w:rPr>
                <w:rFonts w:ascii="Century Gothic" w:hAnsi="Century Gothic"/>
                <w:sz w:val="20"/>
                <w:szCs w:val="20"/>
              </w:rPr>
              <w:t xml:space="preserve"> </w:t>
            </w:r>
          </w:p>
        </w:tc>
        <w:tc>
          <w:tcPr>
            <w:tcW w:w="1337" w:type="dxa"/>
          </w:tcPr>
          <w:p w:rsidR="00AA263E" w:rsidRDefault="00AA263E" w:rsidP="009560A5">
            <w:pPr>
              <w:rPr>
                <w:rFonts w:ascii="Century Gothic" w:hAnsi="Century Gothic"/>
                <w:sz w:val="20"/>
                <w:szCs w:val="20"/>
              </w:rPr>
            </w:pPr>
          </w:p>
        </w:tc>
      </w:tr>
      <w:tr w:rsidR="00AA263E" w:rsidTr="00AA263E">
        <w:tc>
          <w:tcPr>
            <w:tcW w:w="534" w:type="dxa"/>
          </w:tcPr>
          <w:p w:rsidR="00AA263E" w:rsidRPr="003233AD" w:rsidRDefault="00AA263E" w:rsidP="003421FD">
            <w:pPr>
              <w:pStyle w:val="ListParagraph"/>
              <w:numPr>
                <w:ilvl w:val="0"/>
                <w:numId w:val="5"/>
              </w:numPr>
              <w:jc w:val="both"/>
              <w:rPr>
                <w:rFonts w:ascii="Century Gothic" w:hAnsi="Century Gothic"/>
                <w:sz w:val="20"/>
                <w:szCs w:val="20"/>
              </w:rPr>
            </w:pPr>
          </w:p>
        </w:tc>
        <w:tc>
          <w:tcPr>
            <w:tcW w:w="7371" w:type="dxa"/>
          </w:tcPr>
          <w:p w:rsidR="00AA263E" w:rsidRDefault="00AA263E" w:rsidP="009560A5">
            <w:pPr>
              <w:rPr>
                <w:rFonts w:ascii="Century Gothic" w:hAnsi="Century Gothic"/>
                <w:sz w:val="20"/>
                <w:szCs w:val="20"/>
                <w:u w:val="single"/>
              </w:rPr>
            </w:pPr>
            <w:r>
              <w:rPr>
                <w:rFonts w:ascii="Century Gothic" w:hAnsi="Century Gothic"/>
                <w:sz w:val="20"/>
                <w:szCs w:val="20"/>
                <w:u w:val="single"/>
              </w:rPr>
              <w:t>Ticket Production</w:t>
            </w:r>
          </w:p>
          <w:p w:rsidR="00AA263E" w:rsidRPr="00AA263E" w:rsidRDefault="002C4385" w:rsidP="001156C0">
            <w:pPr>
              <w:rPr>
                <w:rFonts w:ascii="Century Gothic" w:hAnsi="Century Gothic"/>
                <w:sz w:val="20"/>
                <w:szCs w:val="20"/>
              </w:rPr>
            </w:pPr>
            <w:r>
              <w:rPr>
                <w:rFonts w:ascii="Century Gothic" w:hAnsi="Century Gothic"/>
                <w:sz w:val="20"/>
                <w:szCs w:val="20"/>
              </w:rPr>
              <w:t xml:space="preserve">The tickets are designed and ready </w:t>
            </w:r>
            <w:r w:rsidR="00A137A3">
              <w:rPr>
                <w:rFonts w:ascii="Century Gothic" w:hAnsi="Century Gothic"/>
                <w:sz w:val="20"/>
                <w:szCs w:val="20"/>
              </w:rPr>
              <w:t>to be printed. The more we sell in advance the better</w:t>
            </w:r>
            <w:r w:rsidR="001156C0">
              <w:rPr>
                <w:rFonts w:ascii="Century Gothic" w:hAnsi="Century Gothic"/>
                <w:sz w:val="20"/>
                <w:szCs w:val="20"/>
              </w:rPr>
              <w:t xml:space="preserve"> so they</w:t>
            </w:r>
            <w:r w:rsidR="00A137A3">
              <w:rPr>
                <w:rFonts w:ascii="Century Gothic" w:hAnsi="Century Gothic"/>
                <w:sz w:val="20"/>
                <w:szCs w:val="20"/>
              </w:rPr>
              <w:t xml:space="preserve"> </w:t>
            </w:r>
            <w:r w:rsidR="001156C0">
              <w:rPr>
                <w:rFonts w:ascii="Century Gothic" w:hAnsi="Century Gothic"/>
                <w:sz w:val="20"/>
                <w:szCs w:val="20"/>
              </w:rPr>
              <w:t>w</w:t>
            </w:r>
            <w:r w:rsidR="00A137A3">
              <w:rPr>
                <w:rFonts w:ascii="Century Gothic" w:hAnsi="Century Gothic"/>
                <w:sz w:val="20"/>
                <w:szCs w:val="20"/>
              </w:rPr>
              <w:t>il</w:t>
            </w:r>
            <w:r w:rsidR="001156C0">
              <w:rPr>
                <w:rFonts w:ascii="Century Gothic" w:hAnsi="Century Gothic"/>
                <w:sz w:val="20"/>
                <w:szCs w:val="20"/>
              </w:rPr>
              <w:t>l be available to purchase at rehearsals</w:t>
            </w:r>
            <w:r w:rsidR="00A137A3">
              <w:rPr>
                <w:rFonts w:ascii="Century Gothic" w:hAnsi="Century Gothic"/>
                <w:sz w:val="20"/>
                <w:szCs w:val="20"/>
              </w:rPr>
              <w:t>.</w:t>
            </w:r>
          </w:p>
        </w:tc>
        <w:tc>
          <w:tcPr>
            <w:tcW w:w="1337" w:type="dxa"/>
          </w:tcPr>
          <w:p w:rsidR="00AA263E" w:rsidRDefault="00AA263E" w:rsidP="009560A5">
            <w:pPr>
              <w:rPr>
                <w:rFonts w:ascii="Century Gothic" w:hAnsi="Century Gothic"/>
                <w:sz w:val="20"/>
                <w:szCs w:val="20"/>
              </w:rPr>
            </w:pPr>
          </w:p>
          <w:p w:rsidR="0031125A" w:rsidRDefault="0031125A" w:rsidP="009560A5">
            <w:pPr>
              <w:rPr>
                <w:rFonts w:ascii="Century Gothic" w:hAnsi="Century Gothic"/>
                <w:sz w:val="20"/>
                <w:szCs w:val="20"/>
              </w:rPr>
            </w:pPr>
            <w:r>
              <w:rPr>
                <w:rFonts w:ascii="Century Gothic" w:hAnsi="Century Gothic"/>
                <w:sz w:val="20"/>
                <w:szCs w:val="20"/>
              </w:rPr>
              <w:t>GP</w:t>
            </w:r>
          </w:p>
          <w:p w:rsidR="00A137A3" w:rsidRDefault="00A137A3" w:rsidP="009560A5">
            <w:pPr>
              <w:rPr>
                <w:rFonts w:ascii="Century Gothic" w:hAnsi="Century Gothic"/>
                <w:sz w:val="20"/>
                <w:szCs w:val="20"/>
              </w:rPr>
            </w:pPr>
            <w:r>
              <w:rPr>
                <w:rFonts w:ascii="Century Gothic" w:hAnsi="Century Gothic"/>
                <w:sz w:val="20"/>
                <w:szCs w:val="20"/>
              </w:rPr>
              <w:t>WG</w:t>
            </w:r>
          </w:p>
        </w:tc>
      </w:tr>
      <w:tr w:rsidR="00AA263E" w:rsidTr="00AA263E">
        <w:tc>
          <w:tcPr>
            <w:tcW w:w="534" w:type="dxa"/>
          </w:tcPr>
          <w:p w:rsidR="00AA263E" w:rsidRPr="003233AD" w:rsidRDefault="00AA263E" w:rsidP="003421FD">
            <w:pPr>
              <w:pStyle w:val="ListParagraph"/>
              <w:numPr>
                <w:ilvl w:val="0"/>
                <w:numId w:val="5"/>
              </w:numPr>
              <w:jc w:val="both"/>
              <w:rPr>
                <w:rFonts w:ascii="Century Gothic" w:hAnsi="Century Gothic"/>
                <w:sz w:val="20"/>
                <w:szCs w:val="20"/>
              </w:rPr>
            </w:pPr>
          </w:p>
        </w:tc>
        <w:tc>
          <w:tcPr>
            <w:tcW w:w="7371" w:type="dxa"/>
          </w:tcPr>
          <w:p w:rsidR="00AA263E" w:rsidRDefault="00AA263E" w:rsidP="009560A5">
            <w:pPr>
              <w:rPr>
                <w:rFonts w:ascii="Century Gothic" w:hAnsi="Century Gothic"/>
                <w:sz w:val="20"/>
                <w:szCs w:val="20"/>
                <w:u w:val="single"/>
              </w:rPr>
            </w:pPr>
            <w:r>
              <w:rPr>
                <w:rFonts w:ascii="Century Gothic" w:hAnsi="Century Gothic"/>
                <w:sz w:val="20"/>
                <w:szCs w:val="20"/>
                <w:u w:val="single"/>
              </w:rPr>
              <w:t>Fundraising, Advertising Sales and Sponsorship</w:t>
            </w:r>
          </w:p>
          <w:p w:rsidR="00AA263E" w:rsidRDefault="00062E91" w:rsidP="009560A5">
            <w:pPr>
              <w:rPr>
                <w:rFonts w:ascii="Century Gothic" w:hAnsi="Century Gothic"/>
                <w:sz w:val="20"/>
                <w:szCs w:val="20"/>
              </w:rPr>
            </w:pPr>
            <w:r>
              <w:rPr>
                <w:rFonts w:ascii="Century Gothic" w:hAnsi="Century Gothic"/>
                <w:sz w:val="20"/>
                <w:szCs w:val="20"/>
              </w:rPr>
              <w:t xml:space="preserve">Invoices for advertisers are to be sent shortly. </w:t>
            </w:r>
          </w:p>
          <w:p w:rsidR="00062E91" w:rsidRDefault="00080054" w:rsidP="009560A5">
            <w:pPr>
              <w:rPr>
                <w:rFonts w:ascii="Century Gothic" w:hAnsi="Century Gothic"/>
                <w:sz w:val="20"/>
                <w:szCs w:val="20"/>
              </w:rPr>
            </w:pPr>
            <w:r>
              <w:rPr>
                <w:rFonts w:ascii="Century Gothic" w:hAnsi="Century Gothic"/>
                <w:sz w:val="20"/>
                <w:szCs w:val="20"/>
              </w:rPr>
              <w:t>There will be another campaign in January aimed at selling further advertising for the next half year.</w:t>
            </w:r>
          </w:p>
          <w:p w:rsidR="00062E91" w:rsidRDefault="00080054" w:rsidP="009560A5">
            <w:pPr>
              <w:rPr>
                <w:rFonts w:ascii="Century Gothic" w:hAnsi="Century Gothic"/>
                <w:sz w:val="20"/>
                <w:szCs w:val="20"/>
              </w:rPr>
            </w:pPr>
            <w:r>
              <w:rPr>
                <w:rFonts w:ascii="Century Gothic" w:hAnsi="Century Gothic"/>
                <w:sz w:val="20"/>
                <w:szCs w:val="20"/>
              </w:rPr>
              <w:t>‘</w:t>
            </w:r>
            <w:r w:rsidR="00062E91">
              <w:rPr>
                <w:rFonts w:ascii="Century Gothic" w:hAnsi="Century Gothic"/>
                <w:sz w:val="20"/>
                <w:szCs w:val="20"/>
              </w:rPr>
              <w:t>Music Sales</w:t>
            </w:r>
            <w:r>
              <w:rPr>
                <w:rFonts w:ascii="Century Gothic" w:hAnsi="Century Gothic"/>
                <w:sz w:val="20"/>
                <w:szCs w:val="20"/>
              </w:rPr>
              <w:t>’</w:t>
            </w:r>
            <w:r w:rsidR="00062E91">
              <w:rPr>
                <w:rFonts w:ascii="Century Gothic" w:hAnsi="Century Gothic"/>
                <w:sz w:val="20"/>
                <w:szCs w:val="20"/>
              </w:rPr>
              <w:t xml:space="preserve"> </w:t>
            </w:r>
            <w:r>
              <w:rPr>
                <w:rFonts w:ascii="Century Gothic" w:hAnsi="Century Gothic"/>
                <w:sz w:val="20"/>
                <w:szCs w:val="20"/>
              </w:rPr>
              <w:t>contribution towards the November concert was</w:t>
            </w:r>
            <w:r w:rsidR="00062E91">
              <w:rPr>
                <w:rFonts w:ascii="Century Gothic" w:hAnsi="Century Gothic"/>
                <w:sz w:val="20"/>
                <w:szCs w:val="20"/>
              </w:rPr>
              <w:t xml:space="preserve"> £250</w:t>
            </w:r>
            <w:r w:rsidR="00B462C8">
              <w:rPr>
                <w:rFonts w:ascii="Century Gothic" w:hAnsi="Century Gothic"/>
                <w:sz w:val="20"/>
                <w:szCs w:val="20"/>
              </w:rPr>
              <w:t>.</w:t>
            </w:r>
          </w:p>
          <w:p w:rsidR="00B462C8" w:rsidRDefault="00FF5FDA" w:rsidP="009560A5">
            <w:pPr>
              <w:rPr>
                <w:rFonts w:ascii="Century Gothic" w:hAnsi="Century Gothic"/>
                <w:sz w:val="20"/>
                <w:szCs w:val="20"/>
              </w:rPr>
            </w:pPr>
            <w:r>
              <w:rPr>
                <w:rFonts w:ascii="Century Gothic" w:hAnsi="Century Gothic"/>
                <w:sz w:val="20"/>
                <w:szCs w:val="20"/>
              </w:rPr>
              <w:t>Sponsorship will be revisited in January.</w:t>
            </w:r>
          </w:p>
          <w:p w:rsidR="00B462C8" w:rsidRPr="00AA263E" w:rsidRDefault="00B462C8" w:rsidP="009560A5">
            <w:pPr>
              <w:rPr>
                <w:rFonts w:ascii="Century Gothic" w:hAnsi="Century Gothic"/>
                <w:sz w:val="20"/>
                <w:szCs w:val="20"/>
              </w:rPr>
            </w:pPr>
            <w:r>
              <w:rPr>
                <w:rFonts w:ascii="Century Gothic" w:hAnsi="Century Gothic"/>
                <w:sz w:val="20"/>
                <w:szCs w:val="20"/>
              </w:rPr>
              <w:t>Friends</w:t>
            </w:r>
            <w:r w:rsidR="00FF5FDA">
              <w:rPr>
                <w:rFonts w:ascii="Century Gothic" w:hAnsi="Century Gothic"/>
                <w:sz w:val="20"/>
                <w:szCs w:val="20"/>
              </w:rPr>
              <w:t>’</w:t>
            </w:r>
            <w:r>
              <w:rPr>
                <w:rFonts w:ascii="Century Gothic" w:hAnsi="Century Gothic"/>
                <w:sz w:val="20"/>
                <w:szCs w:val="20"/>
              </w:rPr>
              <w:t xml:space="preserve"> publicity will go out at the carol concert as planned.</w:t>
            </w:r>
          </w:p>
        </w:tc>
        <w:tc>
          <w:tcPr>
            <w:tcW w:w="1337" w:type="dxa"/>
          </w:tcPr>
          <w:p w:rsidR="00AA263E" w:rsidRDefault="00AA263E" w:rsidP="009560A5">
            <w:pPr>
              <w:rPr>
                <w:rFonts w:ascii="Century Gothic" w:hAnsi="Century Gothic"/>
                <w:sz w:val="20"/>
                <w:szCs w:val="20"/>
              </w:rPr>
            </w:pPr>
          </w:p>
          <w:p w:rsidR="00062E91" w:rsidRDefault="00062E91" w:rsidP="009560A5">
            <w:pPr>
              <w:rPr>
                <w:rFonts w:ascii="Century Gothic" w:hAnsi="Century Gothic"/>
                <w:sz w:val="20"/>
                <w:szCs w:val="20"/>
              </w:rPr>
            </w:pPr>
            <w:r>
              <w:rPr>
                <w:rFonts w:ascii="Century Gothic" w:hAnsi="Century Gothic"/>
                <w:sz w:val="20"/>
                <w:szCs w:val="20"/>
              </w:rPr>
              <w:t>GC/PM</w:t>
            </w:r>
          </w:p>
          <w:p w:rsidR="00B462C8" w:rsidRDefault="00B462C8" w:rsidP="009560A5">
            <w:pPr>
              <w:rPr>
                <w:rFonts w:ascii="Century Gothic" w:hAnsi="Century Gothic"/>
                <w:sz w:val="20"/>
                <w:szCs w:val="20"/>
              </w:rPr>
            </w:pPr>
            <w:r>
              <w:rPr>
                <w:rFonts w:ascii="Century Gothic" w:hAnsi="Century Gothic"/>
                <w:sz w:val="20"/>
                <w:szCs w:val="20"/>
              </w:rPr>
              <w:t>PM</w:t>
            </w:r>
          </w:p>
          <w:p w:rsidR="00B462C8" w:rsidRDefault="00B462C8" w:rsidP="009560A5">
            <w:pPr>
              <w:rPr>
                <w:rFonts w:ascii="Century Gothic" w:hAnsi="Century Gothic"/>
                <w:sz w:val="20"/>
                <w:szCs w:val="20"/>
              </w:rPr>
            </w:pPr>
          </w:p>
          <w:p w:rsidR="00FF5FDA" w:rsidRDefault="00FF5FDA" w:rsidP="009560A5">
            <w:pPr>
              <w:rPr>
                <w:rFonts w:ascii="Century Gothic" w:hAnsi="Century Gothic"/>
                <w:sz w:val="20"/>
                <w:szCs w:val="20"/>
              </w:rPr>
            </w:pPr>
          </w:p>
          <w:p w:rsidR="00B462C8" w:rsidRDefault="00B462C8" w:rsidP="009560A5">
            <w:pPr>
              <w:rPr>
                <w:rFonts w:ascii="Century Gothic" w:hAnsi="Century Gothic"/>
                <w:sz w:val="20"/>
                <w:szCs w:val="20"/>
              </w:rPr>
            </w:pPr>
            <w:r>
              <w:rPr>
                <w:rFonts w:ascii="Century Gothic" w:hAnsi="Century Gothic"/>
                <w:sz w:val="20"/>
                <w:szCs w:val="20"/>
              </w:rPr>
              <w:t>PM</w:t>
            </w:r>
          </w:p>
          <w:p w:rsidR="00B462C8" w:rsidRDefault="00B84DB6" w:rsidP="009560A5">
            <w:pPr>
              <w:rPr>
                <w:rFonts w:ascii="Century Gothic" w:hAnsi="Century Gothic"/>
                <w:sz w:val="20"/>
                <w:szCs w:val="20"/>
              </w:rPr>
            </w:pPr>
            <w:r>
              <w:rPr>
                <w:rFonts w:ascii="Century Gothic" w:hAnsi="Century Gothic"/>
                <w:sz w:val="20"/>
                <w:szCs w:val="20"/>
              </w:rPr>
              <w:t>PM</w:t>
            </w:r>
          </w:p>
        </w:tc>
      </w:tr>
      <w:tr w:rsidR="00AA263E" w:rsidTr="00AA263E">
        <w:tc>
          <w:tcPr>
            <w:tcW w:w="534" w:type="dxa"/>
          </w:tcPr>
          <w:p w:rsidR="00AA263E" w:rsidRPr="003233AD" w:rsidRDefault="00AA263E" w:rsidP="003421FD">
            <w:pPr>
              <w:pStyle w:val="ListParagraph"/>
              <w:numPr>
                <w:ilvl w:val="0"/>
                <w:numId w:val="5"/>
              </w:numPr>
              <w:jc w:val="both"/>
              <w:rPr>
                <w:rFonts w:ascii="Century Gothic" w:hAnsi="Century Gothic"/>
                <w:sz w:val="20"/>
                <w:szCs w:val="20"/>
              </w:rPr>
            </w:pPr>
          </w:p>
        </w:tc>
        <w:tc>
          <w:tcPr>
            <w:tcW w:w="7371" w:type="dxa"/>
          </w:tcPr>
          <w:p w:rsidR="00AA263E" w:rsidRDefault="00750B3C" w:rsidP="009560A5">
            <w:pPr>
              <w:rPr>
                <w:rFonts w:ascii="Century Gothic" w:hAnsi="Century Gothic"/>
                <w:sz w:val="20"/>
                <w:szCs w:val="20"/>
                <w:u w:val="single"/>
              </w:rPr>
            </w:pPr>
            <w:r>
              <w:rPr>
                <w:rFonts w:ascii="Century Gothic" w:hAnsi="Century Gothic"/>
                <w:sz w:val="20"/>
                <w:szCs w:val="20"/>
                <w:u w:val="single"/>
              </w:rPr>
              <w:t>Socials</w:t>
            </w:r>
          </w:p>
          <w:p w:rsidR="00750B3C" w:rsidRDefault="00B84DB6" w:rsidP="009560A5">
            <w:pPr>
              <w:rPr>
                <w:rFonts w:ascii="Century Gothic" w:hAnsi="Century Gothic"/>
                <w:sz w:val="20"/>
                <w:szCs w:val="20"/>
              </w:rPr>
            </w:pPr>
            <w:proofErr w:type="gramStart"/>
            <w:r>
              <w:rPr>
                <w:rFonts w:ascii="Century Gothic" w:hAnsi="Century Gothic"/>
                <w:sz w:val="20"/>
                <w:szCs w:val="20"/>
              </w:rPr>
              <w:t>Carol Singing on 18</w:t>
            </w:r>
            <w:r w:rsidRPr="00B84DB6">
              <w:rPr>
                <w:rFonts w:ascii="Century Gothic" w:hAnsi="Century Gothic"/>
                <w:sz w:val="20"/>
                <w:szCs w:val="20"/>
                <w:vertAlign w:val="superscript"/>
              </w:rPr>
              <w:t>th</w:t>
            </w:r>
            <w:r>
              <w:rPr>
                <w:rFonts w:ascii="Century Gothic" w:hAnsi="Century Gothic"/>
                <w:sz w:val="20"/>
                <w:szCs w:val="20"/>
              </w:rPr>
              <w:t xml:space="preserve"> December at Garnett’s Gardens.</w:t>
            </w:r>
            <w:proofErr w:type="gramEnd"/>
          </w:p>
          <w:p w:rsidR="00B84DB6" w:rsidRDefault="00D21A4B" w:rsidP="009560A5">
            <w:pPr>
              <w:rPr>
                <w:rFonts w:ascii="Century Gothic" w:hAnsi="Century Gothic"/>
                <w:sz w:val="20"/>
                <w:szCs w:val="20"/>
              </w:rPr>
            </w:pPr>
            <w:r>
              <w:rPr>
                <w:rFonts w:ascii="Century Gothic" w:hAnsi="Century Gothic"/>
                <w:sz w:val="20"/>
                <w:szCs w:val="20"/>
              </w:rPr>
              <w:t>Christmas Social at the Crown on 20</w:t>
            </w:r>
            <w:r w:rsidRPr="00D21A4B">
              <w:rPr>
                <w:rFonts w:ascii="Century Gothic" w:hAnsi="Century Gothic"/>
                <w:sz w:val="20"/>
                <w:szCs w:val="20"/>
                <w:vertAlign w:val="superscript"/>
              </w:rPr>
              <w:t>th</w:t>
            </w:r>
            <w:r>
              <w:rPr>
                <w:rFonts w:ascii="Century Gothic" w:hAnsi="Century Gothic"/>
                <w:sz w:val="20"/>
                <w:szCs w:val="20"/>
              </w:rPr>
              <w:t xml:space="preserve"> December.</w:t>
            </w:r>
          </w:p>
          <w:p w:rsidR="00A831AC" w:rsidRPr="00750B3C" w:rsidRDefault="00A831AC" w:rsidP="0031125A">
            <w:pPr>
              <w:rPr>
                <w:rFonts w:ascii="Century Gothic" w:hAnsi="Century Gothic"/>
                <w:sz w:val="20"/>
                <w:szCs w:val="20"/>
              </w:rPr>
            </w:pPr>
            <w:r>
              <w:rPr>
                <w:rFonts w:ascii="Century Gothic" w:hAnsi="Century Gothic"/>
                <w:sz w:val="20"/>
                <w:szCs w:val="20"/>
              </w:rPr>
              <w:t xml:space="preserve">Quiz night </w:t>
            </w:r>
            <w:r w:rsidR="0031125A">
              <w:rPr>
                <w:rFonts w:ascii="Century Gothic" w:hAnsi="Century Gothic"/>
                <w:sz w:val="20"/>
                <w:szCs w:val="20"/>
              </w:rPr>
              <w:t>in February to be held at the Castle Inn as suggested.</w:t>
            </w:r>
          </w:p>
        </w:tc>
        <w:tc>
          <w:tcPr>
            <w:tcW w:w="1337" w:type="dxa"/>
          </w:tcPr>
          <w:p w:rsidR="00AA263E" w:rsidRDefault="00AA263E" w:rsidP="009560A5">
            <w:pPr>
              <w:rPr>
                <w:rFonts w:ascii="Century Gothic" w:hAnsi="Century Gothic"/>
                <w:sz w:val="20"/>
                <w:szCs w:val="20"/>
              </w:rPr>
            </w:pPr>
          </w:p>
          <w:p w:rsidR="00B84DB6" w:rsidRDefault="00B84DB6" w:rsidP="009560A5">
            <w:pPr>
              <w:rPr>
                <w:rFonts w:ascii="Century Gothic" w:hAnsi="Century Gothic"/>
                <w:sz w:val="20"/>
                <w:szCs w:val="20"/>
              </w:rPr>
            </w:pP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750B3C" w:rsidP="009560A5">
            <w:pPr>
              <w:rPr>
                <w:rFonts w:ascii="Century Gothic" w:hAnsi="Century Gothic"/>
                <w:sz w:val="20"/>
                <w:szCs w:val="20"/>
                <w:u w:val="single"/>
              </w:rPr>
            </w:pPr>
            <w:r>
              <w:rPr>
                <w:rFonts w:ascii="Century Gothic" w:hAnsi="Century Gothic"/>
                <w:sz w:val="20"/>
                <w:szCs w:val="20"/>
                <w:u w:val="single"/>
              </w:rPr>
              <w:t>Public Relations</w:t>
            </w:r>
          </w:p>
          <w:p w:rsidR="00750B3C" w:rsidRDefault="004B016D" w:rsidP="009560A5">
            <w:pPr>
              <w:rPr>
                <w:rFonts w:ascii="Century Gothic" w:hAnsi="Century Gothic"/>
                <w:sz w:val="20"/>
                <w:szCs w:val="20"/>
              </w:rPr>
            </w:pPr>
            <w:r>
              <w:rPr>
                <w:rFonts w:ascii="Century Gothic" w:hAnsi="Century Gothic"/>
                <w:sz w:val="20"/>
                <w:szCs w:val="20"/>
              </w:rPr>
              <w:t>Castle Radio will be interviewing PM and GP shortly.</w:t>
            </w:r>
          </w:p>
          <w:p w:rsidR="004B016D" w:rsidRDefault="004B016D" w:rsidP="009560A5">
            <w:pPr>
              <w:rPr>
                <w:rFonts w:ascii="Century Gothic" w:hAnsi="Century Gothic"/>
                <w:sz w:val="20"/>
                <w:szCs w:val="20"/>
              </w:rPr>
            </w:pPr>
            <w:proofErr w:type="gramStart"/>
            <w:r>
              <w:rPr>
                <w:rFonts w:ascii="Century Gothic" w:hAnsi="Century Gothic"/>
                <w:sz w:val="20"/>
                <w:szCs w:val="20"/>
              </w:rPr>
              <w:t>W</w:t>
            </w:r>
            <w:r w:rsidR="00BB439D">
              <w:rPr>
                <w:rFonts w:ascii="Century Gothic" w:hAnsi="Century Gothic"/>
                <w:sz w:val="20"/>
                <w:szCs w:val="20"/>
              </w:rPr>
              <w:t>orking on better coverage in local newspapers and local arts websites</w:t>
            </w:r>
            <w:r w:rsidR="0082095B">
              <w:rPr>
                <w:rFonts w:ascii="Century Gothic" w:hAnsi="Century Gothic"/>
                <w:sz w:val="20"/>
                <w:szCs w:val="20"/>
              </w:rPr>
              <w:t>.</w:t>
            </w:r>
            <w:proofErr w:type="gramEnd"/>
          </w:p>
          <w:p w:rsidR="0082095B" w:rsidRPr="00750B3C" w:rsidRDefault="000B09B5" w:rsidP="009560A5">
            <w:pPr>
              <w:rPr>
                <w:rFonts w:ascii="Century Gothic" w:hAnsi="Century Gothic"/>
                <w:sz w:val="20"/>
                <w:szCs w:val="20"/>
              </w:rPr>
            </w:pPr>
            <w:proofErr w:type="gramStart"/>
            <w:r>
              <w:rPr>
                <w:rFonts w:ascii="Century Gothic" w:hAnsi="Century Gothic"/>
                <w:sz w:val="20"/>
                <w:szCs w:val="20"/>
              </w:rPr>
              <w:t>Looking to meet the head of music at Thomas Mills next term.</w:t>
            </w:r>
            <w:proofErr w:type="gramEnd"/>
          </w:p>
        </w:tc>
        <w:tc>
          <w:tcPr>
            <w:tcW w:w="1337" w:type="dxa"/>
          </w:tcPr>
          <w:p w:rsidR="000B09B5" w:rsidRDefault="0031125A" w:rsidP="009560A5">
            <w:pPr>
              <w:rPr>
                <w:rFonts w:ascii="Century Gothic" w:hAnsi="Century Gothic"/>
                <w:sz w:val="20"/>
                <w:szCs w:val="20"/>
              </w:rPr>
            </w:pPr>
            <w:r>
              <w:rPr>
                <w:rFonts w:ascii="Century Gothic" w:hAnsi="Century Gothic"/>
                <w:sz w:val="20"/>
                <w:szCs w:val="20"/>
              </w:rPr>
              <w:t>PM</w:t>
            </w: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750B3C" w:rsidP="009560A5">
            <w:pPr>
              <w:rPr>
                <w:rFonts w:ascii="Century Gothic" w:hAnsi="Century Gothic"/>
                <w:sz w:val="20"/>
                <w:szCs w:val="20"/>
                <w:u w:val="single"/>
              </w:rPr>
            </w:pPr>
            <w:r>
              <w:rPr>
                <w:rFonts w:ascii="Century Gothic" w:hAnsi="Century Gothic"/>
                <w:sz w:val="20"/>
                <w:szCs w:val="20"/>
                <w:u w:val="single"/>
              </w:rPr>
              <w:t>Music Sub-Committee</w:t>
            </w:r>
          </w:p>
          <w:p w:rsidR="00750B3C" w:rsidRDefault="004201F8" w:rsidP="009560A5">
            <w:pPr>
              <w:rPr>
                <w:rFonts w:ascii="Century Gothic" w:hAnsi="Century Gothic"/>
                <w:sz w:val="20"/>
                <w:szCs w:val="20"/>
              </w:rPr>
            </w:pPr>
            <w:r>
              <w:rPr>
                <w:rFonts w:ascii="Century Gothic" w:hAnsi="Century Gothic"/>
                <w:sz w:val="20"/>
                <w:szCs w:val="20"/>
              </w:rPr>
              <w:t>The next meeting will review how to record some music and m</w:t>
            </w:r>
            <w:r w:rsidR="005E6347">
              <w:rPr>
                <w:rFonts w:ascii="Century Gothic" w:hAnsi="Century Gothic"/>
                <w:sz w:val="20"/>
                <w:szCs w:val="20"/>
              </w:rPr>
              <w:t>ake it available on the website. Some discussion about whether to revisit the idea of publishing the recording of the commissioned work from a few years ago but is so, permissions will have to be sought again.</w:t>
            </w:r>
          </w:p>
          <w:p w:rsidR="00BB439D" w:rsidRPr="00750B3C" w:rsidRDefault="000512B3" w:rsidP="000512B3">
            <w:pPr>
              <w:rPr>
                <w:rFonts w:ascii="Century Gothic" w:hAnsi="Century Gothic"/>
                <w:sz w:val="20"/>
                <w:szCs w:val="20"/>
              </w:rPr>
            </w:pPr>
            <w:r>
              <w:rPr>
                <w:rFonts w:ascii="Century Gothic" w:hAnsi="Century Gothic"/>
                <w:sz w:val="20"/>
                <w:szCs w:val="20"/>
              </w:rPr>
              <w:t>The next m</w:t>
            </w:r>
            <w:r w:rsidR="00BB439D">
              <w:rPr>
                <w:rFonts w:ascii="Century Gothic" w:hAnsi="Century Gothic"/>
                <w:sz w:val="20"/>
                <w:szCs w:val="20"/>
              </w:rPr>
              <w:t xml:space="preserve">eeting </w:t>
            </w:r>
            <w:r>
              <w:rPr>
                <w:rFonts w:ascii="Century Gothic" w:hAnsi="Century Gothic"/>
                <w:sz w:val="20"/>
                <w:szCs w:val="20"/>
              </w:rPr>
              <w:t xml:space="preserve">will be </w:t>
            </w:r>
            <w:r w:rsidR="00BB439D">
              <w:rPr>
                <w:rFonts w:ascii="Century Gothic" w:hAnsi="Century Gothic"/>
                <w:sz w:val="20"/>
                <w:szCs w:val="20"/>
              </w:rPr>
              <w:t>on 12</w:t>
            </w:r>
            <w:r w:rsidR="00BB439D" w:rsidRPr="00BB439D">
              <w:rPr>
                <w:rFonts w:ascii="Century Gothic" w:hAnsi="Century Gothic"/>
                <w:sz w:val="20"/>
                <w:szCs w:val="20"/>
                <w:vertAlign w:val="superscript"/>
              </w:rPr>
              <w:t>th</w:t>
            </w:r>
            <w:r w:rsidR="00BB439D">
              <w:rPr>
                <w:rFonts w:ascii="Century Gothic" w:hAnsi="Century Gothic"/>
                <w:sz w:val="20"/>
                <w:szCs w:val="20"/>
              </w:rPr>
              <w:t xml:space="preserve"> December when the rest of the programme for next year will be discussed</w:t>
            </w:r>
            <w:r w:rsidR="0082095B">
              <w:rPr>
                <w:rFonts w:ascii="Century Gothic" w:hAnsi="Century Gothic"/>
                <w:sz w:val="20"/>
                <w:szCs w:val="20"/>
              </w:rPr>
              <w:t xml:space="preserve"> together with how to </w:t>
            </w:r>
            <w:r>
              <w:rPr>
                <w:rFonts w:ascii="Century Gothic" w:hAnsi="Century Gothic"/>
                <w:sz w:val="20"/>
                <w:szCs w:val="20"/>
              </w:rPr>
              <w:t xml:space="preserve">build on </w:t>
            </w:r>
            <w:r>
              <w:rPr>
                <w:rFonts w:ascii="Century Gothic" w:hAnsi="Century Gothic"/>
                <w:sz w:val="20"/>
                <w:szCs w:val="20"/>
              </w:rPr>
              <w:lastRenderedPageBreak/>
              <w:t xml:space="preserve">this term’s excellent work and further </w:t>
            </w:r>
            <w:r w:rsidR="0082095B">
              <w:rPr>
                <w:rFonts w:ascii="Century Gothic" w:hAnsi="Century Gothic"/>
                <w:sz w:val="20"/>
                <w:szCs w:val="20"/>
              </w:rPr>
              <w:t>raise standards in the choir.</w:t>
            </w:r>
          </w:p>
        </w:tc>
        <w:tc>
          <w:tcPr>
            <w:tcW w:w="1337" w:type="dxa"/>
          </w:tcPr>
          <w:p w:rsidR="00750B3C" w:rsidRDefault="00750B3C" w:rsidP="009560A5">
            <w:pPr>
              <w:rPr>
                <w:rFonts w:ascii="Century Gothic" w:hAnsi="Century Gothic"/>
                <w:sz w:val="20"/>
                <w:szCs w:val="20"/>
              </w:rPr>
            </w:pPr>
          </w:p>
          <w:p w:rsidR="0082095B" w:rsidRDefault="0082095B" w:rsidP="009560A5">
            <w:pPr>
              <w:rPr>
                <w:rFonts w:ascii="Century Gothic" w:hAnsi="Century Gothic"/>
                <w:sz w:val="20"/>
                <w:szCs w:val="20"/>
              </w:rPr>
            </w:pPr>
          </w:p>
          <w:p w:rsidR="0082095B" w:rsidRDefault="0082095B" w:rsidP="009560A5">
            <w:pPr>
              <w:rPr>
                <w:rFonts w:ascii="Century Gothic" w:hAnsi="Century Gothic"/>
                <w:sz w:val="20"/>
                <w:szCs w:val="20"/>
              </w:rPr>
            </w:pPr>
          </w:p>
          <w:p w:rsidR="0082095B" w:rsidRDefault="0082095B" w:rsidP="009560A5">
            <w:pPr>
              <w:rPr>
                <w:rFonts w:ascii="Century Gothic" w:hAnsi="Century Gothic"/>
                <w:sz w:val="20"/>
                <w:szCs w:val="20"/>
              </w:rPr>
            </w:pPr>
            <w:r>
              <w:rPr>
                <w:rFonts w:ascii="Century Gothic" w:hAnsi="Century Gothic"/>
                <w:sz w:val="20"/>
                <w:szCs w:val="20"/>
              </w:rPr>
              <w:t>PM</w:t>
            </w: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750B3C" w:rsidP="009560A5">
            <w:pPr>
              <w:rPr>
                <w:rFonts w:ascii="Century Gothic" w:hAnsi="Century Gothic"/>
                <w:sz w:val="20"/>
                <w:szCs w:val="20"/>
                <w:u w:val="single"/>
              </w:rPr>
            </w:pPr>
            <w:r>
              <w:rPr>
                <w:rFonts w:ascii="Century Gothic" w:hAnsi="Century Gothic"/>
                <w:sz w:val="20"/>
                <w:szCs w:val="20"/>
                <w:u w:val="single"/>
              </w:rPr>
              <w:t>Treasury and Budgets</w:t>
            </w:r>
          </w:p>
          <w:p w:rsidR="002A3644" w:rsidRPr="00750B3C" w:rsidRDefault="00513880" w:rsidP="004D289D">
            <w:pPr>
              <w:rPr>
                <w:rFonts w:ascii="Century Gothic" w:hAnsi="Century Gothic"/>
                <w:sz w:val="20"/>
                <w:szCs w:val="20"/>
              </w:rPr>
            </w:pPr>
            <w:r>
              <w:rPr>
                <w:rFonts w:ascii="Century Gothic" w:hAnsi="Century Gothic"/>
                <w:sz w:val="20"/>
                <w:szCs w:val="20"/>
              </w:rPr>
              <w:t xml:space="preserve">The concert analysis </w:t>
            </w:r>
            <w:r w:rsidR="003250A8">
              <w:rPr>
                <w:rFonts w:ascii="Century Gothic" w:hAnsi="Century Gothic"/>
                <w:sz w:val="20"/>
                <w:szCs w:val="20"/>
              </w:rPr>
              <w:t xml:space="preserve">shows a </w:t>
            </w:r>
            <w:r w:rsidR="00323727">
              <w:rPr>
                <w:rFonts w:ascii="Century Gothic" w:hAnsi="Century Gothic"/>
                <w:sz w:val="20"/>
                <w:szCs w:val="20"/>
              </w:rPr>
              <w:t>break-even</w:t>
            </w:r>
            <w:r w:rsidR="003250A8">
              <w:rPr>
                <w:rFonts w:ascii="Century Gothic" w:hAnsi="Century Gothic"/>
                <w:sz w:val="20"/>
                <w:szCs w:val="20"/>
              </w:rPr>
              <w:t xml:space="preserve"> position but there still s</w:t>
            </w:r>
            <w:r w:rsidR="00323727">
              <w:rPr>
                <w:rFonts w:ascii="Century Gothic" w:hAnsi="Century Gothic"/>
                <w:sz w:val="20"/>
                <w:szCs w:val="20"/>
              </w:rPr>
              <w:t xml:space="preserve">ome remaining costs to finalise so there may be a minor loss in the end. </w:t>
            </w:r>
            <w:r w:rsidR="00B33D91">
              <w:rPr>
                <w:rFonts w:ascii="Century Gothic" w:hAnsi="Century Gothic"/>
                <w:sz w:val="20"/>
                <w:szCs w:val="20"/>
              </w:rPr>
              <w:t xml:space="preserve">Ticket </w:t>
            </w:r>
            <w:r w:rsidR="00950FFC">
              <w:rPr>
                <w:rFonts w:ascii="Century Gothic" w:hAnsi="Century Gothic"/>
                <w:sz w:val="20"/>
                <w:szCs w:val="20"/>
              </w:rPr>
              <w:t xml:space="preserve">sales require more focus </w:t>
            </w:r>
            <w:r w:rsidR="004D289D">
              <w:rPr>
                <w:rFonts w:ascii="Century Gothic" w:hAnsi="Century Gothic"/>
                <w:sz w:val="20"/>
                <w:szCs w:val="20"/>
              </w:rPr>
              <w:t>for the next two concerts.</w:t>
            </w:r>
          </w:p>
        </w:tc>
        <w:tc>
          <w:tcPr>
            <w:tcW w:w="1337" w:type="dxa"/>
          </w:tcPr>
          <w:p w:rsidR="00750B3C" w:rsidRDefault="00750B3C" w:rsidP="009560A5">
            <w:pPr>
              <w:rPr>
                <w:rFonts w:ascii="Century Gothic" w:hAnsi="Century Gothic"/>
                <w:sz w:val="20"/>
                <w:szCs w:val="20"/>
              </w:rPr>
            </w:pPr>
          </w:p>
          <w:p w:rsidR="00B33D91" w:rsidRDefault="00B33D91" w:rsidP="009560A5">
            <w:pPr>
              <w:rPr>
                <w:rFonts w:ascii="Century Gothic" w:hAnsi="Century Gothic"/>
                <w:sz w:val="20"/>
                <w:szCs w:val="20"/>
              </w:rPr>
            </w:pPr>
          </w:p>
          <w:p w:rsidR="006A5FCB" w:rsidRDefault="006A5FCB" w:rsidP="009560A5">
            <w:pPr>
              <w:rPr>
                <w:rFonts w:ascii="Century Gothic" w:hAnsi="Century Gothic"/>
                <w:sz w:val="20"/>
                <w:szCs w:val="20"/>
              </w:rPr>
            </w:pPr>
          </w:p>
          <w:p w:rsidR="006A5FCB" w:rsidRDefault="006A5FCB" w:rsidP="009560A5">
            <w:pPr>
              <w:rPr>
                <w:rFonts w:ascii="Century Gothic" w:hAnsi="Century Gothic"/>
                <w:sz w:val="20"/>
                <w:szCs w:val="20"/>
              </w:rPr>
            </w:pP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750B3C" w:rsidP="009560A5">
            <w:pPr>
              <w:rPr>
                <w:rFonts w:ascii="Century Gothic" w:hAnsi="Century Gothic"/>
                <w:sz w:val="20"/>
                <w:szCs w:val="20"/>
                <w:u w:val="single"/>
              </w:rPr>
            </w:pPr>
            <w:r>
              <w:rPr>
                <w:rFonts w:ascii="Century Gothic" w:hAnsi="Century Gothic"/>
                <w:sz w:val="20"/>
                <w:szCs w:val="20"/>
                <w:u w:val="single"/>
              </w:rPr>
              <w:t>Making Music Liaison</w:t>
            </w:r>
          </w:p>
          <w:p w:rsidR="00750B3C" w:rsidRPr="00750B3C" w:rsidRDefault="008D69C8" w:rsidP="004D289D">
            <w:pPr>
              <w:rPr>
                <w:rFonts w:ascii="Century Gothic" w:hAnsi="Century Gothic"/>
                <w:sz w:val="20"/>
                <w:szCs w:val="20"/>
              </w:rPr>
            </w:pPr>
            <w:r>
              <w:rPr>
                <w:rFonts w:ascii="Century Gothic" w:hAnsi="Century Gothic"/>
                <w:sz w:val="20"/>
                <w:szCs w:val="20"/>
              </w:rPr>
              <w:t xml:space="preserve">Public Liability Insurance cover arrangements are changing slightly. </w:t>
            </w:r>
            <w:r w:rsidR="00097D32">
              <w:rPr>
                <w:rFonts w:ascii="Century Gothic" w:hAnsi="Century Gothic"/>
                <w:sz w:val="20"/>
                <w:szCs w:val="20"/>
              </w:rPr>
              <w:t xml:space="preserve">We will go for silver cover (£85) which </w:t>
            </w:r>
            <w:r w:rsidR="004D289D">
              <w:rPr>
                <w:rFonts w:ascii="Century Gothic" w:hAnsi="Century Gothic"/>
                <w:sz w:val="20"/>
                <w:szCs w:val="20"/>
              </w:rPr>
              <w:t xml:space="preserve">also </w:t>
            </w:r>
            <w:r w:rsidR="00097D32">
              <w:rPr>
                <w:rFonts w:ascii="Century Gothic" w:hAnsi="Century Gothic"/>
                <w:sz w:val="20"/>
                <w:szCs w:val="20"/>
              </w:rPr>
              <w:t>include</w:t>
            </w:r>
            <w:r w:rsidR="004D289D">
              <w:rPr>
                <w:rFonts w:ascii="Century Gothic" w:hAnsi="Century Gothic"/>
                <w:sz w:val="20"/>
                <w:szCs w:val="20"/>
              </w:rPr>
              <w:t>s</w:t>
            </w:r>
            <w:r w:rsidR="00097D32">
              <w:rPr>
                <w:rFonts w:ascii="Century Gothic" w:hAnsi="Century Gothic"/>
                <w:sz w:val="20"/>
                <w:szCs w:val="20"/>
              </w:rPr>
              <w:t xml:space="preserve"> concert abandonment.</w:t>
            </w:r>
            <w:r w:rsidR="004D289D">
              <w:rPr>
                <w:rFonts w:ascii="Century Gothic" w:hAnsi="Century Gothic"/>
                <w:sz w:val="20"/>
                <w:szCs w:val="20"/>
              </w:rPr>
              <w:t xml:space="preserve"> This is our greatest risk and we do not have cover for it now.</w:t>
            </w:r>
          </w:p>
        </w:tc>
        <w:tc>
          <w:tcPr>
            <w:tcW w:w="1337" w:type="dxa"/>
          </w:tcPr>
          <w:p w:rsidR="00750B3C" w:rsidRDefault="00750B3C" w:rsidP="009560A5">
            <w:pPr>
              <w:rPr>
                <w:rFonts w:ascii="Century Gothic" w:hAnsi="Century Gothic"/>
                <w:sz w:val="20"/>
                <w:szCs w:val="20"/>
              </w:rPr>
            </w:pPr>
          </w:p>
          <w:p w:rsidR="00BB7DB1" w:rsidRDefault="00BB7DB1" w:rsidP="009560A5">
            <w:pPr>
              <w:rPr>
                <w:rFonts w:ascii="Century Gothic" w:hAnsi="Century Gothic"/>
                <w:sz w:val="20"/>
                <w:szCs w:val="20"/>
              </w:rPr>
            </w:pPr>
            <w:r>
              <w:rPr>
                <w:rFonts w:ascii="Century Gothic" w:hAnsi="Century Gothic"/>
                <w:sz w:val="20"/>
                <w:szCs w:val="20"/>
              </w:rPr>
              <w:t>GC</w:t>
            </w: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750B3C" w:rsidP="009560A5">
            <w:pPr>
              <w:rPr>
                <w:rFonts w:ascii="Century Gothic" w:hAnsi="Century Gothic"/>
                <w:sz w:val="20"/>
                <w:szCs w:val="20"/>
                <w:u w:val="single"/>
              </w:rPr>
            </w:pPr>
            <w:r>
              <w:rPr>
                <w:rFonts w:ascii="Century Gothic" w:hAnsi="Century Gothic"/>
                <w:sz w:val="20"/>
                <w:szCs w:val="20"/>
                <w:u w:val="single"/>
              </w:rPr>
              <w:t>Membership</w:t>
            </w:r>
          </w:p>
          <w:p w:rsidR="00750B3C" w:rsidRDefault="006A5FCB" w:rsidP="009560A5">
            <w:pPr>
              <w:rPr>
                <w:rFonts w:ascii="Century Gothic" w:hAnsi="Century Gothic"/>
                <w:sz w:val="20"/>
                <w:szCs w:val="20"/>
              </w:rPr>
            </w:pPr>
            <w:r>
              <w:rPr>
                <w:rFonts w:ascii="Century Gothic" w:hAnsi="Century Gothic"/>
                <w:sz w:val="20"/>
                <w:szCs w:val="20"/>
              </w:rPr>
              <w:t xml:space="preserve">We need to advise members of the welcome to </w:t>
            </w:r>
            <w:r w:rsidR="000D28E9">
              <w:rPr>
                <w:rFonts w:ascii="Century Gothic" w:hAnsi="Century Gothic"/>
                <w:sz w:val="20"/>
                <w:szCs w:val="20"/>
              </w:rPr>
              <w:t>ex-members or new people to join</w:t>
            </w:r>
            <w:r>
              <w:rPr>
                <w:rFonts w:ascii="Century Gothic" w:hAnsi="Century Gothic"/>
                <w:sz w:val="20"/>
                <w:szCs w:val="20"/>
              </w:rPr>
              <w:t xml:space="preserve"> for </w:t>
            </w:r>
            <w:r w:rsidR="000D28E9">
              <w:rPr>
                <w:rFonts w:ascii="Century Gothic" w:hAnsi="Century Gothic"/>
                <w:sz w:val="20"/>
                <w:szCs w:val="20"/>
              </w:rPr>
              <w:t xml:space="preserve">the choir for </w:t>
            </w:r>
            <w:r w:rsidR="00C00FC7">
              <w:rPr>
                <w:rFonts w:ascii="Century Gothic" w:hAnsi="Century Gothic"/>
                <w:sz w:val="20"/>
                <w:szCs w:val="20"/>
              </w:rPr>
              <w:t xml:space="preserve">the remaining </w:t>
            </w:r>
            <w:r>
              <w:rPr>
                <w:rFonts w:ascii="Century Gothic" w:hAnsi="Century Gothic"/>
                <w:sz w:val="20"/>
                <w:szCs w:val="20"/>
              </w:rPr>
              <w:t xml:space="preserve">two terms </w:t>
            </w:r>
            <w:r w:rsidR="000D28E9">
              <w:rPr>
                <w:rFonts w:ascii="Century Gothic" w:hAnsi="Century Gothic"/>
                <w:sz w:val="20"/>
                <w:szCs w:val="20"/>
              </w:rPr>
              <w:t>of this year</w:t>
            </w:r>
            <w:r w:rsidR="007C5FA4">
              <w:rPr>
                <w:rFonts w:ascii="Century Gothic" w:hAnsi="Century Gothic"/>
                <w:sz w:val="20"/>
                <w:szCs w:val="20"/>
              </w:rPr>
              <w:t>,</w:t>
            </w:r>
            <w:r w:rsidR="000D28E9">
              <w:rPr>
                <w:rFonts w:ascii="Century Gothic" w:hAnsi="Century Gothic"/>
                <w:sz w:val="20"/>
                <w:szCs w:val="20"/>
              </w:rPr>
              <w:t xml:space="preserve"> </w:t>
            </w:r>
            <w:r>
              <w:rPr>
                <w:rFonts w:ascii="Century Gothic" w:hAnsi="Century Gothic"/>
                <w:sz w:val="20"/>
                <w:szCs w:val="20"/>
              </w:rPr>
              <w:t>and not be charged a year’s membership.</w:t>
            </w:r>
          </w:p>
          <w:p w:rsidR="006F46D7" w:rsidRDefault="00C00FC7" w:rsidP="009560A5">
            <w:pPr>
              <w:rPr>
                <w:rFonts w:ascii="Century Gothic" w:hAnsi="Century Gothic"/>
                <w:sz w:val="20"/>
                <w:szCs w:val="20"/>
              </w:rPr>
            </w:pPr>
            <w:r>
              <w:rPr>
                <w:rFonts w:ascii="Century Gothic" w:hAnsi="Century Gothic"/>
                <w:sz w:val="20"/>
                <w:szCs w:val="20"/>
              </w:rPr>
              <w:t xml:space="preserve">New members will be welcomed at forthcoming </w:t>
            </w:r>
            <w:r w:rsidR="006F46D7">
              <w:rPr>
                <w:rFonts w:ascii="Century Gothic" w:hAnsi="Century Gothic"/>
                <w:sz w:val="20"/>
                <w:szCs w:val="20"/>
              </w:rPr>
              <w:t>rehearsals.</w:t>
            </w:r>
          </w:p>
          <w:p w:rsidR="006F46D7" w:rsidRPr="00750B3C" w:rsidRDefault="006F46D7" w:rsidP="006F46D7">
            <w:pPr>
              <w:rPr>
                <w:rFonts w:ascii="Century Gothic" w:hAnsi="Century Gothic"/>
                <w:sz w:val="20"/>
                <w:szCs w:val="20"/>
              </w:rPr>
            </w:pPr>
            <w:r>
              <w:rPr>
                <w:rFonts w:ascii="Century Gothic" w:hAnsi="Century Gothic"/>
                <w:sz w:val="20"/>
                <w:szCs w:val="20"/>
              </w:rPr>
              <w:t xml:space="preserve">We are continuing to raise the profile of the choir through PR but must </w:t>
            </w:r>
            <w:r w:rsidR="00537F4C">
              <w:rPr>
                <w:rFonts w:ascii="Century Gothic" w:hAnsi="Century Gothic"/>
                <w:sz w:val="20"/>
                <w:szCs w:val="20"/>
              </w:rPr>
              <w:t>address other ways of reaching new members.</w:t>
            </w:r>
          </w:p>
        </w:tc>
        <w:tc>
          <w:tcPr>
            <w:tcW w:w="1337" w:type="dxa"/>
          </w:tcPr>
          <w:p w:rsidR="00750B3C" w:rsidRDefault="00750B3C" w:rsidP="009560A5">
            <w:pPr>
              <w:rPr>
                <w:rFonts w:ascii="Century Gothic" w:hAnsi="Century Gothic"/>
                <w:sz w:val="20"/>
                <w:szCs w:val="20"/>
              </w:rPr>
            </w:pPr>
          </w:p>
          <w:p w:rsidR="006A5FCB" w:rsidRDefault="006A5FCB" w:rsidP="009560A5">
            <w:pPr>
              <w:rPr>
                <w:rFonts w:ascii="Century Gothic" w:hAnsi="Century Gothic"/>
                <w:sz w:val="20"/>
                <w:szCs w:val="20"/>
              </w:rPr>
            </w:pPr>
            <w:r>
              <w:rPr>
                <w:rFonts w:ascii="Century Gothic" w:hAnsi="Century Gothic"/>
                <w:sz w:val="20"/>
                <w:szCs w:val="20"/>
              </w:rPr>
              <w:t>GC</w:t>
            </w:r>
          </w:p>
          <w:p w:rsidR="006F46D7" w:rsidRDefault="006F46D7" w:rsidP="009560A5">
            <w:pPr>
              <w:rPr>
                <w:rFonts w:ascii="Century Gothic" w:hAnsi="Century Gothic"/>
                <w:sz w:val="20"/>
                <w:szCs w:val="20"/>
              </w:rPr>
            </w:pPr>
          </w:p>
          <w:p w:rsidR="007C5FA4" w:rsidRDefault="007C5FA4" w:rsidP="009560A5">
            <w:pPr>
              <w:rPr>
                <w:rFonts w:ascii="Century Gothic" w:hAnsi="Century Gothic"/>
                <w:sz w:val="20"/>
                <w:szCs w:val="20"/>
              </w:rPr>
            </w:pPr>
          </w:p>
          <w:p w:rsidR="006F46D7" w:rsidRDefault="006F46D7" w:rsidP="009560A5">
            <w:pPr>
              <w:rPr>
                <w:rFonts w:ascii="Century Gothic" w:hAnsi="Century Gothic"/>
                <w:sz w:val="20"/>
                <w:szCs w:val="20"/>
              </w:rPr>
            </w:pPr>
            <w:r>
              <w:rPr>
                <w:rFonts w:ascii="Century Gothic" w:hAnsi="Century Gothic"/>
                <w:sz w:val="20"/>
                <w:szCs w:val="20"/>
              </w:rPr>
              <w:t>GP</w:t>
            </w: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750B3C" w:rsidP="009560A5">
            <w:pPr>
              <w:rPr>
                <w:rFonts w:ascii="Century Gothic" w:hAnsi="Century Gothic"/>
                <w:sz w:val="20"/>
                <w:szCs w:val="20"/>
                <w:u w:val="single"/>
              </w:rPr>
            </w:pPr>
            <w:r>
              <w:rPr>
                <w:rFonts w:ascii="Century Gothic" w:hAnsi="Century Gothic"/>
                <w:sz w:val="20"/>
                <w:szCs w:val="20"/>
                <w:u w:val="single"/>
              </w:rPr>
              <w:t>Scores</w:t>
            </w:r>
          </w:p>
          <w:p w:rsidR="00750B3C" w:rsidRDefault="00BB7DB1" w:rsidP="009560A5">
            <w:pPr>
              <w:rPr>
                <w:rFonts w:ascii="Century Gothic" w:hAnsi="Century Gothic"/>
                <w:sz w:val="20"/>
                <w:szCs w:val="20"/>
              </w:rPr>
            </w:pPr>
            <w:r>
              <w:rPr>
                <w:rFonts w:ascii="Century Gothic" w:hAnsi="Century Gothic"/>
                <w:sz w:val="20"/>
                <w:szCs w:val="20"/>
              </w:rPr>
              <w:t xml:space="preserve">November music being returned, carol concert in hand and Spring Term music </w:t>
            </w:r>
            <w:r w:rsidR="000A0E3F">
              <w:rPr>
                <w:rFonts w:ascii="Century Gothic" w:hAnsi="Century Gothic"/>
                <w:sz w:val="20"/>
                <w:szCs w:val="20"/>
              </w:rPr>
              <w:t xml:space="preserve">are all organised. </w:t>
            </w:r>
          </w:p>
          <w:p w:rsidR="004052F9" w:rsidRPr="00750B3C" w:rsidRDefault="004052F9" w:rsidP="004052F9">
            <w:pPr>
              <w:rPr>
                <w:rFonts w:ascii="Century Gothic" w:hAnsi="Century Gothic"/>
                <w:sz w:val="20"/>
                <w:szCs w:val="20"/>
              </w:rPr>
            </w:pPr>
            <w:r>
              <w:rPr>
                <w:rFonts w:ascii="Century Gothic" w:hAnsi="Century Gothic"/>
                <w:sz w:val="20"/>
                <w:szCs w:val="20"/>
              </w:rPr>
              <w:t xml:space="preserve">Readings for the </w:t>
            </w:r>
            <w:r>
              <w:rPr>
                <w:rFonts w:ascii="Century Gothic" w:hAnsi="Century Gothic"/>
                <w:sz w:val="20"/>
                <w:szCs w:val="20"/>
              </w:rPr>
              <w:t>Carol Concert</w:t>
            </w:r>
            <w:r>
              <w:rPr>
                <w:rFonts w:ascii="Century Gothic" w:hAnsi="Century Gothic"/>
                <w:sz w:val="20"/>
                <w:szCs w:val="20"/>
              </w:rPr>
              <w:t xml:space="preserve"> will be </w:t>
            </w:r>
            <w:r>
              <w:rPr>
                <w:rFonts w:ascii="Century Gothic" w:hAnsi="Century Gothic"/>
                <w:sz w:val="20"/>
                <w:szCs w:val="20"/>
              </w:rPr>
              <w:t xml:space="preserve">available in the next few days having been finalised in conjunction with Andrew </w:t>
            </w:r>
            <w:proofErr w:type="spellStart"/>
            <w:r>
              <w:rPr>
                <w:rFonts w:ascii="Century Gothic" w:hAnsi="Century Gothic"/>
                <w:sz w:val="20"/>
                <w:szCs w:val="20"/>
              </w:rPr>
              <w:t>Cantrill</w:t>
            </w:r>
            <w:proofErr w:type="spellEnd"/>
            <w:r>
              <w:rPr>
                <w:rFonts w:ascii="Century Gothic" w:hAnsi="Century Gothic"/>
                <w:sz w:val="20"/>
                <w:szCs w:val="20"/>
              </w:rPr>
              <w:t>.</w:t>
            </w:r>
          </w:p>
        </w:tc>
        <w:tc>
          <w:tcPr>
            <w:tcW w:w="1337" w:type="dxa"/>
          </w:tcPr>
          <w:p w:rsidR="00750B3C" w:rsidRDefault="00750B3C" w:rsidP="009560A5">
            <w:pPr>
              <w:rPr>
                <w:rFonts w:ascii="Century Gothic" w:hAnsi="Century Gothic"/>
                <w:sz w:val="20"/>
                <w:szCs w:val="20"/>
              </w:rPr>
            </w:pPr>
          </w:p>
          <w:p w:rsidR="004052F9" w:rsidRDefault="004052F9" w:rsidP="009560A5">
            <w:pPr>
              <w:rPr>
                <w:rFonts w:ascii="Century Gothic" w:hAnsi="Century Gothic"/>
                <w:sz w:val="20"/>
                <w:szCs w:val="20"/>
              </w:rPr>
            </w:pPr>
          </w:p>
          <w:p w:rsidR="004052F9" w:rsidRDefault="004052F9" w:rsidP="009560A5">
            <w:pPr>
              <w:rPr>
                <w:rFonts w:ascii="Century Gothic" w:hAnsi="Century Gothic"/>
                <w:sz w:val="20"/>
                <w:szCs w:val="20"/>
              </w:rPr>
            </w:pPr>
          </w:p>
          <w:p w:rsidR="004052F9" w:rsidRDefault="004052F9" w:rsidP="009560A5">
            <w:pPr>
              <w:rPr>
                <w:rFonts w:ascii="Century Gothic" w:hAnsi="Century Gothic"/>
                <w:sz w:val="20"/>
                <w:szCs w:val="20"/>
              </w:rPr>
            </w:pPr>
            <w:r>
              <w:rPr>
                <w:rFonts w:ascii="Century Gothic" w:hAnsi="Century Gothic"/>
                <w:sz w:val="20"/>
                <w:szCs w:val="20"/>
              </w:rPr>
              <w:t>MB</w:t>
            </w:r>
          </w:p>
        </w:tc>
      </w:tr>
      <w:tr w:rsidR="00750B3C" w:rsidTr="00AA263E">
        <w:tc>
          <w:tcPr>
            <w:tcW w:w="534" w:type="dxa"/>
          </w:tcPr>
          <w:p w:rsidR="00750B3C" w:rsidRPr="003233AD" w:rsidRDefault="00750B3C" w:rsidP="003421FD">
            <w:pPr>
              <w:pStyle w:val="ListParagraph"/>
              <w:numPr>
                <w:ilvl w:val="0"/>
                <w:numId w:val="5"/>
              </w:numPr>
              <w:jc w:val="both"/>
              <w:rPr>
                <w:rFonts w:ascii="Century Gothic" w:hAnsi="Century Gothic"/>
                <w:sz w:val="20"/>
                <w:szCs w:val="20"/>
              </w:rPr>
            </w:pPr>
          </w:p>
        </w:tc>
        <w:tc>
          <w:tcPr>
            <w:tcW w:w="7371" w:type="dxa"/>
          </w:tcPr>
          <w:p w:rsidR="00750B3C" w:rsidRDefault="009043EA" w:rsidP="009560A5">
            <w:pPr>
              <w:rPr>
                <w:rFonts w:ascii="Century Gothic" w:hAnsi="Century Gothic"/>
                <w:sz w:val="20"/>
                <w:szCs w:val="20"/>
                <w:u w:val="single"/>
              </w:rPr>
            </w:pPr>
            <w:r>
              <w:rPr>
                <w:rFonts w:ascii="Century Gothic" w:hAnsi="Century Gothic"/>
                <w:sz w:val="20"/>
                <w:szCs w:val="20"/>
                <w:u w:val="single"/>
              </w:rPr>
              <w:t>Music Director and Accompanist</w:t>
            </w:r>
          </w:p>
          <w:p w:rsidR="009043EA" w:rsidRPr="009043EA" w:rsidRDefault="00500287" w:rsidP="007C5FA4">
            <w:pPr>
              <w:rPr>
                <w:rFonts w:ascii="Century Gothic" w:hAnsi="Century Gothic"/>
                <w:sz w:val="20"/>
                <w:szCs w:val="20"/>
              </w:rPr>
            </w:pPr>
            <w:proofErr w:type="gramStart"/>
            <w:r>
              <w:rPr>
                <w:rFonts w:ascii="Century Gothic" w:hAnsi="Century Gothic"/>
                <w:sz w:val="20"/>
                <w:szCs w:val="20"/>
              </w:rPr>
              <w:t xml:space="preserve">All </w:t>
            </w:r>
            <w:r w:rsidR="00E33DB6">
              <w:rPr>
                <w:rFonts w:ascii="Century Gothic" w:hAnsi="Century Gothic"/>
                <w:sz w:val="20"/>
                <w:szCs w:val="20"/>
              </w:rPr>
              <w:t>good feedback.</w:t>
            </w:r>
            <w:proofErr w:type="gramEnd"/>
            <w:r w:rsidR="00E33DB6">
              <w:rPr>
                <w:rFonts w:ascii="Century Gothic" w:hAnsi="Century Gothic"/>
                <w:sz w:val="20"/>
                <w:szCs w:val="20"/>
              </w:rPr>
              <w:t xml:space="preserve"> </w:t>
            </w:r>
            <w:r w:rsidR="00882EED">
              <w:rPr>
                <w:rFonts w:ascii="Century Gothic" w:hAnsi="Century Gothic"/>
                <w:sz w:val="20"/>
                <w:szCs w:val="20"/>
              </w:rPr>
              <w:t xml:space="preserve">Andrew </w:t>
            </w:r>
            <w:proofErr w:type="spellStart"/>
            <w:r w:rsidR="00882EED">
              <w:rPr>
                <w:rFonts w:ascii="Century Gothic" w:hAnsi="Century Gothic"/>
                <w:sz w:val="20"/>
                <w:szCs w:val="20"/>
              </w:rPr>
              <w:t>Cantrill’s</w:t>
            </w:r>
            <w:proofErr w:type="spellEnd"/>
            <w:r w:rsidR="00882EED">
              <w:rPr>
                <w:rFonts w:ascii="Century Gothic" w:hAnsi="Century Gothic"/>
                <w:sz w:val="20"/>
                <w:szCs w:val="20"/>
              </w:rPr>
              <w:t xml:space="preserve"> contract </w:t>
            </w:r>
            <w:r w:rsidR="007C5FA4">
              <w:rPr>
                <w:rFonts w:ascii="Century Gothic" w:hAnsi="Century Gothic"/>
                <w:sz w:val="20"/>
                <w:szCs w:val="20"/>
              </w:rPr>
              <w:t>will</w:t>
            </w:r>
            <w:r w:rsidR="00882EED">
              <w:rPr>
                <w:rFonts w:ascii="Century Gothic" w:hAnsi="Century Gothic"/>
                <w:sz w:val="20"/>
                <w:szCs w:val="20"/>
              </w:rPr>
              <w:t xml:space="preserve"> be finalised</w:t>
            </w:r>
            <w:r w:rsidR="009E27FA">
              <w:rPr>
                <w:rFonts w:ascii="Century Gothic" w:hAnsi="Century Gothic"/>
                <w:sz w:val="20"/>
                <w:szCs w:val="20"/>
              </w:rPr>
              <w:t xml:space="preserve"> and signed </w:t>
            </w:r>
            <w:r w:rsidR="00733686">
              <w:rPr>
                <w:rFonts w:ascii="Century Gothic" w:hAnsi="Century Gothic"/>
                <w:sz w:val="20"/>
                <w:szCs w:val="20"/>
              </w:rPr>
              <w:t>as soon as possible now</w:t>
            </w:r>
            <w:r w:rsidR="00882EED">
              <w:rPr>
                <w:rFonts w:ascii="Century Gothic" w:hAnsi="Century Gothic"/>
                <w:sz w:val="20"/>
                <w:szCs w:val="20"/>
              </w:rPr>
              <w:t>.</w:t>
            </w:r>
          </w:p>
        </w:tc>
        <w:tc>
          <w:tcPr>
            <w:tcW w:w="1337" w:type="dxa"/>
          </w:tcPr>
          <w:p w:rsidR="00750B3C" w:rsidRDefault="00750B3C" w:rsidP="009560A5">
            <w:pPr>
              <w:rPr>
                <w:rFonts w:ascii="Century Gothic" w:hAnsi="Century Gothic"/>
                <w:sz w:val="20"/>
                <w:szCs w:val="20"/>
              </w:rPr>
            </w:pPr>
          </w:p>
        </w:tc>
      </w:tr>
      <w:tr w:rsidR="009043EA" w:rsidTr="00AA263E">
        <w:tc>
          <w:tcPr>
            <w:tcW w:w="534" w:type="dxa"/>
          </w:tcPr>
          <w:p w:rsidR="009043EA" w:rsidRPr="003233AD" w:rsidRDefault="009043EA" w:rsidP="003421FD">
            <w:pPr>
              <w:pStyle w:val="ListParagraph"/>
              <w:numPr>
                <w:ilvl w:val="0"/>
                <w:numId w:val="5"/>
              </w:numPr>
              <w:jc w:val="both"/>
              <w:rPr>
                <w:rFonts w:ascii="Century Gothic" w:hAnsi="Century Gothic"/>
                <w:sz w:val="20"/>
                <w:szCs w:val="20"/>
              </w:rPr>
            </w:pPr>
          </w:p>
        </w:tc>
        <w:tc>
          <w:tcPr>
            <w:tcW w:w="7371" w:type="dxa"/>
          </w:tcPr>
          <w:p w:rsidR="009043EA" w:rsidRDefault="009043EA" w:rsidP="009560A5">
            <w:pPr>
              <w:rPr>
                <w:rFonts w:ascii="Century Gothic" w:hAnsi="Century Gothic"/>
                <w:sz w:val="20"/>
                <w:szCs w:val="20"/>
                <w:u w:val="single"/>
              </w:rPr>
            </w:pPr>
            <w:r>
              <w:rPr>
                <w:rFonts w:ascii="Century Gothic" w:hAnsi="Century Gothic"/>
                <w:sz w:val="20"/>
                <w:szCs w:val="20"/>
                <w:u w:val="single"/>
              </w:rPr>
              <w:t>Orchestra</w:t>
            </w:r>
          </w:p>
          <w:p w:rsidR="009043EA" w:rsidRPr="009043EA" w:rsidRDefault="007C5FA4" w:rsidP="007C5FA4">
            <w:pPr>
              <w:rPr>
                <w:rFonts w:ascii="Century Gothic" w:hAnsi="Century Gothic"/>
                <w:sz w:val="20"/>
                <w:szCs w:val="20"/>
              </w:rPr>
            </w:pPr>
            <w:r>
              <w:rPr>
                <w:rFonts w:ascii="Century Gothic" w:hAnsi="Century Gothic"/>
                <w:sz w:val="20"/>
                <w:szCs w:val="20"/>
              </w:rPr>
              <w:t>The question of m</w:t>
            </w:r>
            <w:r w:rsidR="00733686">
              <w:rPr>
                <w:rFonts w:ascii="Century Gothic" w:hAnsi="Century Gothic"/>
                <w:sz w:val="20"/>
                <w:szCs w:val="20"/>
              </w:rPr>
              <w:t xml:space="preserve">usicians </w:t>
            </w:r>
            <w:r>
              <w:rPr>
                <w:rFonts w:ascii="Century Gothic" w:hAnsi="Century Gothic"/>
                <w:sz w:val="20"/>
                <w:szCs w:val="20"/>
              </w:rPr>
              <w:t xml:space="preserve">required </w:t>
            </w:r>
            <w:r w:rsidR="00733686">
              <w:rPr>
                <w:rFonts w:ascii="Century Gothic" w:hAnsi="Century Gothic"/>
                <w:sz w:val="20"/>
                <w:szCs w:val="20"/>
              </w:rPr>
              <w:t xml:space="preserve">for the March </w:t>
            </w:r>
            <w:r w:rsidR="00392B56">
              <w:rPr>
                <w:rFonts w:ascii="Century Gothic" w:hAnsi="Century Gothic"/>
                <w:sz w:val="20"/>
                <w:szCs w:val="20"/>
              </w:rPr>
              <w:t>concert ha</w:t>
            </w:r>
            <w:r>
              <w:rPr>
                <w:rFonts w:ascii="Century Gothic" w:hAnsi="Century Gothic"/>
                <w:sz w:val="20"/>
                <w:szCs w:val="20"/>
              </w:rPr>
              <w:t>s</w:t>
            </w:r>
            <w:r w:rsidR="00392B56">
              <w:rPr>
                <w:rFonts w:ascii="Century Gothic" w:hAnsi="Century Gothic"/>
                <w:sz w:val="20"/>
                <w:szCs w:val="20"/>
              </w:rPr>
              <w:t xml:space="preserve"> not been resolved yet and will be decided at the music sub-committee.</w:t>
            </w:r>
          </w:p>
        </w:tc>
        <w:tc>
          <w:tcPr>
            <w:tcW w:w="1337" w:type="dxa"/>
          </w:tcPr>
          <w:p w:rsidR="009043EA" w:rsidRDefault="009043EA" w:rsidP="009560A5">
            <w:pPr>
              <w:rPr>
                <w:rFonts w:ascii="Century Gothic" w:hAnsi="Century Gothic"/>
                <w:sz w:val="20"/>
                <w:szCs w:val="20"/>
              </w:rPr>
            </w:pPr>
          </w:p>
        </w:tc>
      </w:tr>
      <w:tr w:rsidR="009043EA" w:rsidTr="00AA263E">
        <w:tc>
          <w:tcPr>
            <w:tcW w:w="534" w:type="dxa"/>
          </w:tcPr>
          <w:p w:rsidR="009043EA" w:rsidRPr="003233AD" w:rsidRDefault="009043EA" w:rsidP="003421FD">
            <w:pPr>
              <w:pStyle w:val="ListParagraph"/>
              <w:numPr>
                <w:ilvl w:val="0"/>
                <w:numId w:val="5"/>
              </w:numPr>
              <w:jc w:val="both"/>
              <w:rPr>
                <w:rFonts w:ascii="Century Gothic" w:hAnsi="Century Gothic"/>
                <w:sz w:val="20"/>
                <w:szCs w:val="20"/>
              </w:rPr>
            </w:pPr>
          </w:p>
        </w:tc>
        <w:tc>
          <w:tcPr>
            <w:tcW w:w="7371" w:type="dxa"/>
          </w:tcPr>
          <w:p w:rsidR="009043EA" w:rsidRDefault="009043EA" w:rsidP="009560A5">
            <w:pPr>
              <w:rPr>
                <w:rFonts w:ascii="Century Gothic" w:hAnsi="Century Gothic"/>
                <w:sz w:val="20"/>
                <w:szCs w:val="20"/>
                <w:u w:val="single"/>
              </w:rPr>
            </w:pPr>
            <w:r>
              <w:rPr>
                <w:rFonts w:ascii="Century Gothic" w:hAnsi="Century Gothic"/>
                <w:sz w:val="20"/>
                <w:szCs w:val="20"/>
                <w:u w:val="single"/>
              </w:rPr>
              <w:t>Soloists</w:t>
            </w:r>
          </w:p>
          <w:p w:rsidR="009043EA" w:rsidRPr="009043EA" w:rsidRDefault="00DD3BCC" w:rsidP="009560A5">
            <w:pPr>
              <w:rPr>
                <w:rFonts w:ascii="Century Gothic" w:hAnsi="Century Gothic"/>
                <w:sz w:val="20"/>
                <w:szCs w:val="20"/>
              </w:rPr>
            </w:pPr>
            <w:proofErr w:type="gramStart"/>
            <w:r>
              <w:rPr>
                <w:rFonts w:ascii="Century Gothic" w:hAnsi="Century Gothic"/>
                <w:sz w:val="20"/>
                <w:szCs w:val="20"/>
              </w:rPr>
              <w:t>As for orchestra.</w:t>
            </w:r>
            <w:proofErr w:type="gramEnd"/>
          </w:p>
        </w:tc>
        <w:tc>
          <w:tcPr>
            <w:tcW w:w="1337" w:type="dxa"/>
          </w:tcPr>
          <w:p w:rsidR="009043EA" w:rsidRDefault="009043EA" w:rsidP="009560A5">
            <w:pPr>
              <w:rPr>
                <w:rFonts w:ascii="Century Gothic" w:hAnsi="Century Gothic"/>
                <w:sz w:val="20"/>
                <w:szCs w:val="20"/>
              </w:rPr>
            </w:pPr>
          </w:p>
        </w:tc>
      </w:tr>
      <w:tr w:rsidR="009043EA" w:rsidTr="00AA263E">
        <w:tc>
          <w:tcPr>
            <w:tcW w:w="534" w:type="dxa"/>
          </w:tcPr>
          <w:p w:rsidR="009043EA" w:rsidRPr="003233AD" w:rsidRDefault="009043EA" w:rsidP="003421FD">
            <w:pPr>
              <w:pStyle w:val="ListParagraph"/>
              <w:numPr>
                <w:ilvl w:val="0"/>
                <w:numId w:val="5"/>
              </w:numPr>
              <w:jc w:val="both"/>
              <w:rPr>
                <w:rFonts w:ascii="Century Gothic" w:hAnsi="Century Gothic"/>
                <w:sz w:val="20"/>
                <w:szCs w:val="20"/>
              </w:rPr>
            </w:pPr>
          </w:p>
        </w:tc>
        <w:tc>
          <w:tcPr>
            <w:tcW w:w="7371" w:type="dxa"/>
          </w:tcPr>
          <w:p w:rsidR="009043EA" w:rsidRDefault="009043EA" w:rsidP="009560A5">
            <w:pPr>
              <w:rPr>
                <w:rFonts w:ascii="Century Gothic" w:hAnsi="Century Gothic"/>
                <w:sz w:val="20"/>
                <w:szCs w:val="20"/>
                <w:u w:val="single"/>
              </w:rPr>
            </w:pPr>
            <w:r>
              <w:rPr>
                <w:rFonts w:ascii="Century Gothic" w:hAnsi="Century Gothic"/>
                <w:sz w:val="20"/>
                <w:szCs w:val="20"/>
                <w:u w:val="single"/>
              </w:rPr>
              <w:t>Catering</w:t>
            </w:r>
          </w:p>
          <w:p w:rsidR="009043EA" w:rsidRPr="005D10E0" w:rsidRDefault="005D10E0" w:rsidP="009560A5">
            <w:pPr>
              <w:rPr>
                <w:rFonts w:ascii="Century Gothic" w:hAnsi="Century Gothic"/>
                <w:sz w:val="20"/>
                <w:szCs w:val="20"/>
              </w:rPr>
            </w:pPr>
            <w:r>
              <w:rPr>
                <w:rFonts w:ascii="Century Gothic" w:hAnsi="Century Gothic"/>
                <w:sz w:val="20"/>
                <w:szCs w:val="20"/>
              </w:rPr>
              <w:t>All was well at the last concert. Celia Blois had done an excellent job</w:t>
            </w:r>
            <w:r w:rsidR="00DD3BCC">
              <w:rPr>
                <w:rFonts w:ascii="Century Gothic" w:hAnsi="Century Gothic"/>
                <w:sz w:val="20"/>
                <w:szCs w:val="20"/>
              </w:rPr>
              <w:t xml:space="preserve"> for which the Committee was grateful</w:t>
            </w:r>
            <w:r>
              <w:rPr>
                <w:rFonts w:ascii="Century Gothic" w:hAnsi="Century Gothic"/>
                <w:sz w:val="20"/>
                <w:szCs w:val="20"/>
              </w:rPr>
              <w:t>.</w:t>
            </w:r>
            <w:r w:rsidR="00DD3BCC">
              <w:rPr>
                <w:rFonts w:ascii="Century Gothic" w:hAnsi="Century Gothic"/>
                <w:sz w:val="20"/>
                <w:szCs w:val="20"/>
              </w:rPr>
              <w:t xml:space="preserve"> Arrangements for the Carol Concert Catering are in hand.</w:t>
            </w:r>
          </w:p>
        </w:tc>
        <w:tc>
          <w:tcPr>
            <w:tcW w:w="1337" w:type="dxa"/>
          </w:tcPr>
          <w:p w:rsidR="009043EA" w:rsidRDefault="009043EA" w:rsidP="009560A5">
            <w:pPr>
              <w:rPr>
                <w:rFonts w:ascii="Century Gothic" w:hAnsi="Century Gothic"/>
                <w:sz w:val="20"/>
                <w:szCs w:val="20"/>
              </w:rPr>
            </w:pPr>
          </w:p>
        </w:tc>
      </w:tr>
      <w:tr w:rsidR="009043EA" w:rsidTr="00AA263E">
        <w:tc>
          <w:tcPr>
            <w:tcW w:w="534" w:type="dxa"/>
          </w:tcPr>
          <w:p w:rsidR="009043EA" w:rsidRPr="003233AD" w:rsidRDefault="009043EA" w:rsidP="003421FD">
            <w:pPr>
              <w:pStyle w:val="ListParagraph"/>
              <w:numPr>
                <w:ilvl w:val="0"/>
                <w:numId w:val="5"/>
              </w:numPr>
              <w:jc w:val="both"/>
              <w:rPr>
                <w:rFonts w:ascii="Century Gothic" w:hAnsi="Century Gothic"/>
                <w:sz w:val="20"/>
                <w:szCs w:val="20"/>
              </w:rPr>
            </w:pPr>
          </w:p>
        </w:tc>
        <w:tc>
          <w:tcPr>
            <w:tcW w:w="7371" w:type="dxa"/>
          </w:tcPr>
          <w:p w:rsidR="009043EA" w:rsidRDefault="009043EA" w:rsidP="009560A5">
            <w:pPr>
              <w:rPr>
                <w:rFonts w:ascii="Century Gothic" w:hAnsi="Century Gothic"/>
                <w:sz w:val="20"/>
                <w:szCs w:val="20"/>
                <w:u w:val="single"/>
              </w:rPr>
            </w:pPr>
            <w:r>
              <w:rPr>
                <w:rFonts w:ascii="Century Gothic" w:hAnsi="Century Gothic"/>
                <w:sz w:val="20"/>
                <w:szCs w:val="20"/>
                <w:u w:val="single"/>
              </w:rPr>
              <w:t>Stage Management</w:t>
            </w:r>
          </w:p>
          <w:p w:rsidR="009043EA" w:rsidRPr="009043EA" w:rsidRDefault="006F2F0B" w:rsidP="009560A5">
            <w:pPr>
              <w:rPr>
                <w:rFonts w:ascii="Century Gothic" w:hAnsi="Century Gothic"/>
                <w:sz w:val="20"/>
                <w:szCs w:val="20"/>
              </w:rPr>
            </w:pPr>
            <w:r>
              <w:rPr>
                <w:rFonts w:ascii="Century Gothic" w:hAnsi="Century Gothic"/>
                <w:sz w:val="20"/>
                <w:szCs w:val="20"/>
              </w:rPr>
              <w:t>GP will run the next concert with LH so she can learn what is required.</w:t>
            </w:r>
          </w:p>
        </w:tc>
        <w:tc>
          <w:tcPr>
            <w:tcW w:w="1337" w:type="dxa"/>
          </w:tcPr>
          <w:p w:rsidR="009043EA" w:rsidRDefault="009043EA" w:rsidP="009560A5">
            <w:pPr>
              <w:rPr>
                <w:rFonts w:ascii="Century Gothic" w:hAnsi="Century Gothic"/>
                <w:sz w:val="20"/>
                <w:szCs w:val="20"/>
              </w:rPr>
            </w:pPr>
          </w:p>
        </w:tc>
      </w:tr>
      <w:tr w:rsidR="009043EA" w:rsidTr="00AA263E">
        <w:tc>
          <w:tcPr>
            <w:tcW w:w="534" w:type="dxa"/>
          </w:tcPr>
          <w:p w:rsidR="009043EA" w:rsidRPr="003233AD" w:rsidRDefault="009043EA" w:rsidP="003421FD">
            <w:pPr>
              <w:pStyle w:val="ListParagraph"/>
              <w:numPr>
                <w:ilvl w:val="0"/>
                <w:numId w:val="5"/>
              </w:numPr>
              <w:jc w:val="both"/>
              <w:rPr>
                <w:rFonts w:ascii="Century Gothic" w:hAnsi="Century Gothic"/>
                <w:sz w:val="20"/>
                <w:szCs w:val="20"/>
              </w:rPr>
            </w:pPr>
          </w:p>
        </w:tc>
        <w:tc>
          <w:tcPr>
            <w:tcW w:w="7371" w:type="dxa"/>
          </w:tcPr>
          <w:p w:rsidR="009043EA" w:rsidRDefault="00843298" w:rsidP="009043EA">
            <w:pPr>
              <w:rPr>
                <w:rFonts w:ascii="Century Gothic" w:hAnsi="Century Gothic"/>
                <w:sz w:val="20"/>
                <w:szCs w:val="20"/>
                <w:u w:val="single"/>
              </w:rPr>
            </w:pPr>
            <w:r>
              <w:rPr>
                <w:rFonts w:ascii="Century Gothic" w:hAnsi="Century Gothic"/>
                <w:sz w:val="20"/>
                <w:szCs w:val="20"/>
                <w:u w:val="single"/>
              </w:rPr>
              <w:t>Committee Membership</w:t>
            </w:r>
          </w:p>
          <w:p w:rsidR="009043EA" w:rsidRPr="009043EA" w:rsidRDefault="00585C18" w:rsidP="009043EA">
            <w:pPr>
              <w:rPr>
                <w:rFonts w:ascii="Century Gothic" w:hAnsi="Century Gothic"/>
                <w:sz w:val="20"/>
                <w:szCs w:val="20"/>
              </w:rPr>
            </w:pPr>
            <w:r>
              <w:rPr>
                <w:rFonts w:ascii="Century Gothic" w:hAnsi="Century Gothic"/>
                <w:sz w:val="20"/>
                <w:szCs w:val="20"/>
              </w:rPr>
              <w:t>We agreed that Miranda Barclay should be co-opted to the committee for the remainder of this year and then elected at the next AGM. She will be taking over as Librarian from MB who is in the role temporarily.</w:t>
            </w:r>
          </w:p>
        </w:tc>
        <w:tc>
          <w:tcPr>
            <w:tcW w:w="1337" w:type="dxa"/>
          </w:tcPr>
          <w:p w:rsidR="009043EA" w:rsidRDefault="009043EA" w:rsidP="009560A5">
            <w:pPr>
              <w:rPr>
                <w:rFonts w:ascii="Century Gothic" w:hAnsi="Century Gothic"/>
                <w:sz w:val="20"/>
                <w:szCs w:val="20"/>
              </w:rPr>
            </w:pPr>
          </w:p>
        </w:tc>
      </w:tr>
      <w:tr w:rsidR="009043EA" w:rsidTr="00AA263E">
        <w:tc>
          <w:tcPr>
            <w:tcW w:w="534" w:type="dxa"/>
          </w:tcPr>
          <w:p w:rsidR="009043EA" w:rsidRPr="003233AD" w:rsidRDefault="009043EA" w:rsidP="003421FD">
            <w:pPr>
              <w:pStyle w:val="ListParagraph"/>
              <w:numPr>
                <w:ilvl w:val="0"/>
                <w:numId w:val="5"/>
              </w:numPr>
              <w:jc w:val="both"/>
              <w:rPr>
                <w:rFonts w:ascii="Century Gothic" w:hAnsi="Century Gothic"/>
                <w:sz w:val="20"/>
                <w:szCs w:val="20"/>
              </w:rPr>
            </w:pPr>
          </w:p>
        </w:tc>
        <w:tc>
          <w:tcPr>
            <w:tcW w:w="7371" w:type="dxa"/>
          </w:tcPr>
          <w:p w:rsidR="009043EA" w:rsidRPr="00EC56D4" w:rsidRDefault="00EC56D4" w:rsidP="009043EA">
            <w:pPr>
              <w:rPr>
                <w:rFonts w:ascii="Century Gothic" w:hAnsi="Century Gothic"/>
                <w:sz w:val="20"/>
                <w:szCs w:val="20"/>
                <w:u w:val="single"/>
              </w:rPr>
            </w:pPr>
            <w:r>
              <w:rPr>
                <w:rFonts w:ascii="Century Gothic" w:hAnsi="Century Gothic"/>
                <w:sz w:val="20"/>
                <w:szCs w:val="20"/>
                <w:u w:val="single"/>
              </w:rPr>
              <w:t>Guiding Principles</w:t>
            </w:r>
          </w:p>
          <w:p w:rsidR="009043EA" w:rsidRPr="009043EA" w:rsidRDefault="00EC56D4" w:rsidP="009043EA">
            <w:pPr>
              <w:rPr>
                <w:rFonts w:ascii="Century Gothic" w:hAnsi="Century Gothic"/>
                <w:sz w:val="20"/>
                <w:szCs w:val="20"/>
              </w:rPr>
            </w:pPr>
            <w:r>
              <w:rPr>
                <w:rFonts w:ascii="Century Gothic" w:hAnsi="Century Gothic"/>
                <w:sz w:val="20"/>
                <w:szCs w:val="20"/>
              </w:rPr>
              <w:t>GC had spotted a problem with the wording of Principle 1 and proposed new words that better describe the nature of the choir</w:t>
            </w:r>
            <w:r w:rsidR="00843298">
              <w:rPr>
                <w:rFonts w:ascii="Century Gothic" w:hAnsi="Century Gothic"/>
                <w:sz w:val="20"/>
                <w:szCs w:val="20"/>
              </w:rPr>
              <w:t>,</w:t>
            </w:r>
            <w:r>
              <w:rPr>
                <w:rFonts w:ascii="Century Gothic" w:hAnsi="Century Gothic"/>
                <w:sz w:val="20"/>
                <w:szCs w:val="20"/>
              </w:rPr>
              <w:t xml:space="preserve"> and are aligned with the Charitable Status. T</w:t>
            </w:r>
            <w:r w:rsidR="00843298">
              <w:rPr>
                <w:rFonts w:ascii="Century Gothic" w:hAnsi="Century Gothic"/>
                <w:sz w:val="20"/>
                <w:szCs w:val="20"/>
              </w:rPr>
              <w:t>hese will be sent to members for comment.</w:t>
            </w:r>
          </w:p>
        </w:tc>
        <w:tc>
          <w:tcPr>
            <w:tcW w:w="1337" w:type="dxa"/>
          </w:tcPr>
          <w:p w:rsidR="009043EA" w:rsidRDefault="009043EA" w:rsidP="009560A5">
            <w:pPr>
              <w:rPr>
                <w:rFonts w:ascii="Century Gothic" w:hAnsi="Century Gothic"/>
                <w:sz w:val="20"/>
                <w:szCs w:val="20"/>
              </w:rPr>
            </w:pPr>
          </w:p>
          <w:p w:rsidR="00843298" w:rsidRDefault="00843298" w:rsidP="009560A5">
            <w:pPr>
              <w:rPr>
                <w:rFonts w:ascii="Century Gothic" w:hAnsi="Century Gothic"/>
                <w:sz w:val="20"/>
                <w:szCs w:val="20"/>
              </w:rPr>
            </w:pPr>
          </w:p>
          <w:p w:rsidR="00843298" w:rsidRDefault="00843298" w:rsidP="009560A5">
            <w:pPr>
              <w:rPr>
                <w:rFonts w:ascii="Century Gothic" w:hAnsi="Century Gothic"/>
                <w:sz w:val="20"/>
                <w:szCs w:val="20"/>
              </w:rPr>
            </w:pPr>
          </w:p>
          <w:p w:rsidR="00843298" w:rsidRDefault="00843298" w:rsidP="009560A5">
            <w:pPr>
              <w:rPr>
                <w:rFonts w:ascii="Century Gothic" w:hAnsi="Century Gothic"/>
                <w:sz w:val="20"/>
                <w:szCs w:val="20"/>
              </w:rPr>
            </w:pPr>
            <w:r>
              <w:rPr>
                <w:rFonts w:ascii="Century Gothic" w:hAnsi="Century Gothic"/>
                <w:sz w:val="20"/>
                <w:szCs w:val="20"/>
              </w:rPr>
              <w:t>WG</w:t>
            </w:r>
          </w:p>
        </w:tc>
      </w:tr>
      <w:tr w:rsidR="0024148B" w:rsidTr="00AA263E">
        <w:tc>
          <w:tcPr>
            <w:tcW w:w="534" w:type="dxa"/>
          </w:tcPr>
          <w:p w:rsidR="0024148B" w:rsidRPr="003233AD" w:rsidRDefault="0024148B" w:rsidP="003421FD">
            <w:pPr>
              <w:pStyle w:val="ListParagraph"/>
              <w:numPr>
                <w:ilvl w:val="0"/>
                <w:numId w:val="5"/>
              </w:numPr>
              <w:jc w:val="both"/>
              <w:rPr>
                <w:rFonts w:ascii="Century Gothic" w:hAnsi="Century Gothic"/>
                <w:sz w:val="20"/>
                <w:szCs w:val="20"/>
              </w:rPr>
            </w:pPr>
          </w:p>
        </w:tc>
        <w:tc>
          <w:tcPr>
            <w:tcW w:w="7371" w:type="dxa"/>
          </w:tcPr>
          <w:p w:rsidR="0024148B" w:rsidRPr="00843298" w:rsidRDefault="0024148B" w:rsidP="009043EA">
            <w:pPr>
              <w:rPr>
                <w:rFonts w:ascii="Century Gothic" w:hAnsi="Century Gothic"/>
                <w:sz w:val="20"/>
                <w:szCs w:val="20"/>
                <w:u w:val="single"/>
              </w:rPr>
            </w:pPr>
            <w:r w:rsidRPr="00843298">
              <w:rPr>
                <w:rFonts w:ascii="Century Gothic" w:hAnsi="Century Gothic"/>
                <w:sz w:val="20"/>
                <w:szCs w:val="20"/>
                <w:u w:val="single"/>
              </w:rPr>
              <w:t>Website</w:t>
            </w:r>
          </w:p>
          <w:p w:rsidR="0024148B" w:rsidRPr="0024148B" w:rsidRDefault="00843298" w:rsidP="009043EA">
            <w:pPr>
              <w:rPr>
                <w:rFonts w:ascii="Century Gothic" w:hAnsi="Century Gothic"/>
                <w:sz w:val="20"/>
                <w:szCs w:val="20"/>
              </w:rPr>
            </w:pPr>
            <w:r>
              <w:rPr>
                <w:rFonts w:ascii="Century Gothic" w:hAnsi="Century Gothic"/>
                <w:sz w:val="20"/>
                <w:szCs w:val="20"/>
              </w:rPr>
              <w:t xml:space="preserve">WG had started to make changes to the website. A profile of Geoff </w:t>
            </w:r>
            <w:proofErr w:type="spellStart"/>
            <w:r>
              <w:rPr>
                <w:rFonts w:ascii="Century Gothic" w:hAnsi="Century Gothic"/>
                <w:sz w:val="20"/>
                <w:szCs w:val="20"/>
              </w:rPr>
              <w:lastRenderedPageBreak/>
              <w:t>Lavery</w:t>
            </w:r>
            <w:proofErr w:type="spellEnd"/>
            <w:r>
              <w:rPr>
                <w:rFonts w:ascii="Century Gothic" w:hAnsi="Century Gothic"/>
                <w:sz w:val="20"/>
                <w:szCs w:val="20"/>
              </w:rPr>
              <w:t xml:space="preserve"> will be available soon as will photographs taken at the concert last week.</w:t>
            </w:r>
          </w:p>
        </w:tc>
        <w:tc>
          <w:tcPr>
            <w:tcW w:w="1337" w:type="dxa"/>
          </w:tcPr>
          <w:p w:rsidR="0024148B" w:rsidRDefault="0024148B" w:rsidP="009560A5">
            <w:pPr>
              <w:rPr>
                <w:rFonts w:ascii="Century Gothic" w:hAnsi="Century Gothic"/>
                <w:sz w:val="20"/>
                <w:szCs w:val="20"/>
              </w:rPr>
            </w:pPr>
          </w:p>
        </w:tc>
      </w:tr>
      <w:tr w:rsidR="0024148B" w:rsidTr="00AA263E">
        <w:tc>
          <w:tcPr>
            <w:tcW w:w="534" w:type="dxa"/>
          </w:tcPr>
          <w:p w:rsidR="0024148B" w:rsidRPr="003233AD" w:rsidRDefault="0024148B" w:rsidP="003421FD">
            <w:pPr>
              <w:pStyle w:val="ListParagraph"/>
              <w:numPr>
                <w:ilvl w:val="0"/>
                <w:numId w:val="5"/>
              </w:numPr>
              <w:jc w:val="both"/>
              <w:rPr>
                <w:rFonts w:ascii="Century Gothic" w:hAnsi="Century Gothic"/>
                <w:sz w:val="20"/>
                <w:szCs w:val="20"/>
              </w:rPr>
            </w:pPr>
          </w:p>
        </w:tc>
        <w:tc>
          <w:tcPr>
            <w:tcW w:w="7371" w:type="dxa"/>
          </w:tcPr>
          <w:p w:rsidR="0024148B" w:rsidRDefault="00C03E95" w:rsidP="009043EA">
            <w:pPr>
              <w:rPr>
                <w:rFonts w:ascii="Century Gothic" w:hAnsi="Century Gothic"/>
                <w:sz w:val="20"/>
                <w:szCs w:val="20"/>
                <w:u w:val="single"/>
              </w:rPr>
            </w:pPr>
            <w:r>
              <w:rPr>
                <w:rFonts w:ascii="Century Gothic" w:hAnsi="Century Gothic"/>
                <w:sz w:val="20"/>
                <w:szCs w:val="20"/>
                <w:u w:val="single"/>
              </w:rPr>
              <w:t>2013-2014 Season</w:t>
            </w:r>
          </w:p>
          <w:p w:rsidR="0024148B" w:rsidRPr="0024148B" w:rsidRDefault="00BF58BD" w:rsidP="00BF58BD">
            <w:pPr>
              <w:rPr>
                <w:rFonts w:ascii="Century Gothic" w:hAnsi="Century Gothic"/>
                <w:sz w:val="20"/>
                <w:szCs w:val="20"/>
              </w:rPr>
            </w:pPr>
            <w:r>
              <w:rPr>
                <w:rFonts w:ascii="Century Gothic" w:hAnsi="Century Gothic"/>
                <w:sz w:val="20"/>
                <w:szCs w:val="20"/>
              </w:rPr>
              <w:t>We</w:t>
            </w:r>
            <w:r w:rsidR="00C85720">
              <w:rPr>
                <w:rFonts w:ascii="Century Gothic" w:hAnsi="Century Gothic"/>
                <w:sz w:val="20"/>
                <w:szCs w:val="20"/>
              </w:rPr>
              <w:t xml:space="preserve"> lost </w:t>
            </w:r>
            <w:r>
              <w:rPr>
                <w:rFonts w:ascii="Century Gothic" w:hAnsi="Century Gothic"/>
                <w:sz w:val="20"/>
                <w:szCs w:val="20"/>
              </w:rPr>
              <w:t xml:space="preserve">some of our usual audience </w:t>
            </w:r>
            <w:r w:rsidR="00C85720">
              <w:rPr>
                <w:rFonts w:ascii="Century Gothic" w:hAnsi="Century Gothic"/>
                <w:sz w:val="20"/>
                <w:szCs w:val="20"/>
              </w:rPr>
              <w:t>because of concert clashes.</w:t>
            </w:r>
            <w:r w:rsidR="00091B5E">
              <w:rPr>
                <w:rFonts w:ascii="Century Gothic" w:hAnsi="Century Gothic"/>
                <w:sz w:val="20"/>
                <w:szCs w:val="20"/>
              </w:rPr>
              <w:t xml:space="preserve"> </w:t>
            </w:r>
            <w:r>
              <w:rPr>
                <w:rFonts w:ascii="Century Gothic" w:hAnsi="Century Gothic"/>
                <w:sz w:val="20"/>
                <w:szCs w:val="20"/>
              </w:rPr>
              <w:t xml:space="preserve">The date of </w:t>
            </w:r>
            <w:r w:rsidR="00091B5E">
              <w:rPr>
                <w:rFonts w:ascii="Century Gothic" w:hAnsi="Century Gothic"/>
                <w:sz w:val="20"/>
                <w:szCs w:val="20"/>
              </w:rPr>
              <w:t>23</w:t>
            </w:r>
            <w:r w:rsidR="00091B5E" w:rsidRPr="00091B5E">
              <w:rPr>
                <w:rFonts w:ascii="Century Gothic" w:hAnsi="Century Gothic"/>
                <w:sz w:val="20"/>
                <w:szCs w:val="20"/>
                <w:vertAlign w:val="superscript"/>
              </w:rPr>
              <w:t>rd</w:t>
            </w:r>
            <w:r w:rsidR="00091B5E">
              <w:rPr>
                <w:rFonts w:ascii="Century Gothic" w:hAnsi="Century Gothic"/>
                <w:sz w:val="20"/>
                <w:szCs w:val="20"/>
              </w:rPr>
              <w:t xml:space="preserve"> </w:t>
            </w:r>
            <w:r w:rsidR="00C85720">
              <w:rPr>
                <w:rFonts w:ascii="Century Gothic" w:hAnsi="Century Gothic"/>
                <w:sz w:val="20"/>
                <w:szCs w:val="20"/>
              </w:rPr>
              <w:t xml:space="preserve">November 2013 date is booked. </w:t>
            </w:r>
            <w:r>
              <w:rPr>
                <w:rFonts w:ascii="Century Gothic" w:hAnsi="Century Gothic"/>
                <w:sz w:val="20"/>
                <w:szCs w:val="20"/>
              </w:rPr>
              <w:t>PM w</w:t>
            </w:r>
            <w:r w:rsidR="00C85720">
              <w:rPr>
                <w:rFonts w:ascii="Century Gothic" w:hAnsi="Century Gothic"/>
                <w:sz w:val="20"/>
                <w:szCs w:val="20"/>
              </w:rPr>
              <w:t xml:space="preserve">ill look round neighbouring </w:t>
            </w:r>
            <w:r w:rsidR="00091B5E">
              <w:rPr>
                <w:rFonts w:ascii="Century Gothic" w:hAnsi="Century Gothic"/>
                <w:sz w:val="20"/>
                <w:szCs w:val="20"/>
              </w:rPr>
              <w:t>choirs and musical events to av</w:t>
            </w:r>
            <w:r>
              <w:rPr>
                <w:rFonts w:ascii="Century Gothic" w:hAnsi="Century Gothic"/>
                <w:sz w:val="20"/>
                <w:szCs w:val="20"/>
              </w:rPr>
              <w:t>oid as many clashes as possible when planning further.</w:t>
            </w:r>
          </w:p>
        </w:tc>
        <w:tc>
          <w:tcPr>
            <w:tcW w:w="1337" w:type="dxa"/>
          </w:tcPr>
          <w:p w:rsidR="0024148B" w:rsidRDefault="0024148B" w:rsidP="009560A5">
            <w:pPr>
              <w:rPr>
                <w:rFonts w:ascii="Century Gothic" w:hAnsi="Century Gothic"/>
                <w:sz w:val="20"/>
                <w:szCs w:val="20"/>
              </w:rPr>
            </w:pPr>
          </w:p>
          <w:p w:rsidR="00BF58BD" w:rsidRDefault="00BF58BD" w:rsidP="009560A5">
            <w:pPr>
              <w:rPr>
                <w:rFonts w:ascii="Century Gothic" w:hAnsi="Century Gothic"/>
                <w:sz w:val="20"/>
                <w:szCs w:val="20"/>
              </w:rPr>
            </w:pPr>
            <w:r>
              <w:rPr>
                <w:rFonts w:ascii="Century Gothic" w:hAnsi="Century Gothic"/>
                <w:sz w:val="20"/>
                <w:szCs w:val="20"/>
              </w:rPr>
              <w:t>PM</w:t>
            </w:r>
            <w:bookmarkStart w:id="0" w:name="_GoBack"/>
            <w:bookmarkEnd w:id="0"/>
          </w:p>
        </w:tc>
      </w:tr>
      <w:tr w:rsidR="00C03E95" w:rsidTr="00AA263E">
        <w:tc>
          <w:tcPr>
            <w:tcW w:w="534" w:type="dxa"/>
          </w:tcPr>
          <w:p w:rsidR="00C03E95" w:rsidRPr="003233AD" w:rsidRDefault="00C03E95" w:rsidP="003421FD">
            <w:pPr>
              <w:pStyle w:val="ListParagraph"/>
              <w:numPr>
                <w:ilvl w:val="0"/>
                <w:numId w:val="5"/>
              </w:numPr>
              <w:jc w:val="both"/>
              <w:rPr>
                <w:rFonts w:ascii="Century Gothic" w:hAnsi="Century Gothic"/>
                <w:sz w:val="20"/>
                <w:szCs w:val="20"/>
              </w:rPr>
            </w:pPr>
          </w:p>
        </w:tc>
        <w:tc>
          <w:tcPr>
            <w:tcW w:w="7371" w:type="dxa"/>
          </w:tcPr>
          <w:p w:rsidR="00C03E95" w:rsidRDefault="00A22FBA" w:rsidP="009043EA">
            <w:pPr>
              <w:rPr>
                <w:rFonts w:ascii="Century Gothic" w:hAnsi="Century Gothic"/>
                <w:sz w:val="20"/>
                <w:szCs w:val="20"/>
                <w:u w:val="single"/>
              </w:rPr>
            </w:pPr>
            <w:r w:rsidRPr="00A22FBA">
              <w:rPr>
                <w:rFonts w:ascii="Century Gothic" w:hAnsi="Century Gothic"/>
                <w:sz w:val="20"/>
                <w:szCs w:val="20"/>
                <w:u w:val="single"/>
              </w:rPr>
              <w:t>Neighbourhood Planning</w:t>
            </w:r>
          </w:p>
          <w:p w:rsidR="00A22FBA" w:rsidRPr="00D251B3" w:rsidRDefault="00D251B3" w:rsidP="009043EA">
            <w:pPr>
              <w:rPr>
                <w:rFonts w:ascii="Century Gothic" w:hAnsi="Century Gothic"/>
                <w:sz w:val="20"/>
                <w:szCs w:val="20"/>
              </w:rPr>
            </w:pPr>
            <w:r w:rsidRPr="00D251B3">
              <w:rPr>
                <w:rFonts w:ascii="Century Gothic" w:hAnsi="Century Gothic"/>
                <w:sz w:val="20"/>
                <w:szCs w:val="20"/>
              </w:rPr>
              <w:t xml:space="preserve">GC had attended the </w:t>
            </w:r>
            <w:r>
              <w:rPr>
                <w:rFonts w:ascii="Century Gothic" w:hAnsi="Century Gothic"/>
                <w:sz w:val="20"/>
                <w:szCs w:val="20"/>
              </w:rPr>
              <w:t xml:space="preserve">meeting about the </w:t>
            </w:r>
            <w:r w:rsidR="00F66262">
              <w:rPr>
                <w:rFonts w:ascii="Century Gothic" w:hAnsi="Century Gothic"/>
                <w:sz w:val="20"/>
                <w:szCs w:val="20"/>
              </w:rPr>
              <w:t>20-year</w:t>
            </w:r>
            <w:r>
              <w:rPr>
                <w:rFonts w:ascii="Century Gothic" w:hAnsi="Century Gothic"/>
                <w:sz w:val="20"/>
                <w:szCs w:val="20"/>
              </w:rPr>
              <w:t xml:space="preserve"> plan and local interest groups will be </w:t>
            </w:r>
            <w:r w:rsidR="008E0592">
              <w:rPr>
                <w:rFonts w:ascii="Century Gothic" w:hAnsi="Century Gothic"/>
                <w:sz w:val="20"/>
                <w:szCs w:val="20"/>
              </w:rPr>
              <w:t xml:space="preserve">involved. Phoenix will be </w:t>
            </w:r>
            <w:r w:rsidR="001B7A45">
              <w:rPr>
                <w:rFonts w:ascii="Century Gothic" w:hAnsi="Century Gothic"/>
                <w:sz w:val="20"/>
                <w:szCs w:val="20"/>
              </w:rPr>
              <w:t>involved if possible.</w:t>
            </w:r>
          </w:p>
        </w:tc>
        <w:tc>
          <w:tcPr>
            <w:tcW w:w="1337" w:type="dxa"/>
          </w:tcPr>
          <w:p w:rsidR="00C03E95" w:rsidRDefault="00C03E95" w:rsidP="009560A5">
            <w:pPr>
              <w:rPr>
                <w:rFonts w:ascii="Century Gothic" w:hAnsi="Century Gothic"/>
                <w:sz w:val="20"/>
                <w:szCs w:val="20"/>
              </w:rPr>
            </w:pPr>
          </w:p>
          <w:p w:rsidR="001B7A45" w:rsidRDefault="001B7A45" w:rsidP="009560A5">
            <w:pPr>
              <w:rPr>
                <w:rFonts w:ascii="Century Gothic" w:hAnsi="Century Gothic"/>
                <w:sz w:val="20"/>
                <w:szCs w:val="20"/>
              </w:rPr>
            </w:pPr>
            <w:r>
              <w:rPr>
                <w:rFonts w:ascii="Century Gothic" w:hAnsi="Century Gothic"/>
                <w:sz w:val="20"/>
                <w:szCs w:val="20"/>
              </w:rPr>
              <w:t>GP/WG</w:t>
            </w:r>
          </w:p>
        </w:tc>
      </w:tr>
      <w:tr w:rsidR="0024148B" w:rsidTr="00AA263E">
        <w:tc>
          <w:tcPr>
            <w:tcW w:w="534" w:type="dxa"/>
          </w:tcPr>
          <w:p w:rsidR="0024148B" w:rsidRPr="003233AD" w:rsidRDefault="0024148B" w:rsidP="003421FD">
            <w:pPr>
              <w:pStyle w:val="ListParagraph"/>
              <w:numPr>
                <w:ilvl w:val="0"/>
                <w:numId w:val="5"/>
              </w:numPr>
              <w:jc w:val="both"/>
              <w:rPr>
                <w:rFonts w:ascii="Century Gothic" w:hAnsi="Century Gothic"/>
                <w:sz w:val="20"/>
                <w:szCs w:val="20"/>
              </w:rPr>
            </w:pPr>
          </w:p>
        </w:tc>
        <w:tc>
          <w:tcPr>
            <w:tcW w:w="7371" w:type="dxa"/>
          </w:tcPr>
          <w:p w:rsidR="0024148B" w:rsidRDefault="0024148B" w:rsidP="009043EA">
            <w:pPr>
              <w:rPr>
                <w:rFonts w:ascii="Century Gothic" w:hAnsi="Century Gothic"/>
                <w:sz w:val="20"/>
                <w:szCs w:val="20"/>
              </w:rPr>
            </w:pPr>
            <w:r>
              <w:rPr>
                <w:rFonts w:ascii="Century Gothic" w:hAnsi="Century Gothic"/>
                <w:sz w:val="20"/>
                <w:szCs w:val="20"/>
                <w:u w:val="single"/>
              </w:rPr>
              <w:t>Next Meeting</w:t>
            </w:r>
          </w:p>
          <w:p w:rsidR="0024148B" w:rsidRPr="0024148B" w:rsidRDefault="0024148B" w:rsidP="009043EA">
            <w:pPr>
              <w:rPr>
                <w:rFonts w:ascii="Century Gothic" w:hAnsi="Century Gothic"/>
                <w:sz w:val="20"/>
                <w:szCs w:val="20"/>
              </w:rPr>
            </w:pPr>
            <w:r>
              <w:rPr>
                <w:rFonts w:ascii="Century Gothic" w:hAnsi="Century Gothic"/>
                <w:sz w:val="20"/>
                <w:szCs w:val="20"/>
              </w:rPr>
              <w:t>Saturday, 12</w:t>
            </w:r>
            <w:r w:rsidRPr="0024148B">
              <w:rPr>
                <w:rFonts w:ascii="Century Gothic" w:hAnsi="Century Gothic"/>
                <w:sz w:val="20"/>
                <w:szCs w:val="20"/>
                <w:vertAlign w:val="superscript"/>
              </w:rPr>
              <w:t>th</w:t>
            </w:r>
            <w:r>
              <w:rPr>
                <w:rFonts w:ascii="Century Gothic" w:hAnsi="Century Gothic"/>
                <w:sz w:val="20"/>
                <w:szCs w:val="20"/>
              </w:rPr>
              <w:t xml:space="preserve"> January 2013 at 9</w:t>
            </w:r>
            <w:r w:rsidR="00A401FE">
              <w:rPr>
                <w:rFonts w:ascii="Century Gothic" w:hAnsi="Century Gothic"/>
                <w:sz w:val="20"/>
                <w:szCs w:val="20"/>
              </w:rPr>
              <w:t>.30 am – 22 The Knoll Framlingham</w:t>
            </w:r>
          </w:p>
        </w:tc>
        <w:tc>
          <w:tcPr>
            <w:tcW w:w="1337" w:type="dxa"/>
          </w:tcPr>
          <w:p w:rsidR="0024148B" w:rsidRDefault="0024148B" w:rsidP="009560A5">
            <w:pPr>
              <w:rPr>
                <w:rFonts w:ascii="Century Gothic" w:hAnsi="Century Gothic"/>
                <w:sz w:val="20"/>
                <w:szCs w:val="20"/>
              </w:rPr>
            </w:pPr>
          </w:p>
        </w:tc>
      </w:tr>
    </w:tbl>
    <w:p w:rsidR="003233AD" w:rsidRDefault="003233AD" w:rsidP="009560A5">
      <w:pPr>
        <w:rPr>
          <w:rFonts w:ascii="Century Gothic" w:hAnsi="Century Gothic"/>
          <w:sz w:val="20"/>
          <w:szCs w:val="20"/>
        </w:rPr>
      </w:pPr>
    </w:p>
    <w:p w:rsidR="000711CC" w:rsidRDefault="000711CC" w:rsidP="007E5FD7">
      <w:pPr>
        <w:rPr>
          <w:rFonts w:ascii="Century Gothic" w:hAnsi="Century Gothic"/>
          <w:sz w:val="20"/>
          <w:szCs w:val="20"/>
        </w:rPr>
      </w:pPr>
    </w:p>
    <w:p w:rsidR="000711CC" w:rsidRDefault="000711CC" w:rsidP="000711CC">
      <w:pPr>
        <w:rPr>
          <w:rFonts w:ascii="Century Gothic" w:hAnsi="Century Gothic"/>
          <w:b/>
          <w:sz w:val="20"/>
          <w:szCs w:val="20"/>
        </w:rPr>
      </w:pPr>
      <w:r>
        <w:rPr>
          <w:rFonts w:ascii="Century Gothic" w:hAnsi="Century Gothic"/>
          <w:b/>
          <w:sz w:val="20"/>
          <w:szCs w:val="20"/>
        </w:rPr>
        <w:t>Signed……………………………………………………………</w:t>
      </w:r>
      <w:proofErr w:type="gramStart"/>
      <w:r>
        <w:rPr>
          <w:rFonts w:ascii="Century Gothic" w:hAnsi="Century Gothic"/>
          <w:b/>
          <w:sz w:val="20"/>
          <w:szCs w:val="20"/>
        </w:rPr>
        <w:t>.(</w:t>
      </w:r>
      <w:proofErr w:type="gramEnd"/>
      <w:r>
        <w:rPr>
          <w:rFonts w:ascii="Century Gothic" w:hAnsi="Century Gothic"/>
          <w:b/>
          <w:sz w:val="20"/>
          <w:szCs w:val="20"/>
        </w:rPr>
        <w:t>Chairman)</w:t>
      </w:r>
    </w:p>
    <w:p w:rsidR="000711CC" w:rsidRDefault="000711CC" w:rsidP="000711CC">
      <w:pPr>
        <w:rPr>
          <w:rFonts w:ascii="Century Gothic" w:hAnsi="Century Gothic"/>
          <w:b/>
          <w:sz w:val="20"/>
          <w:szCs w:val="20"/>
        </w:rPr>
      </w:pPr>
    </w:p>
    <w:p w:rsidR="000711CC" w:rsidRPr="00032E68" w:rsidRDefault="000711CC" w:rsidP="007E5FD7">
      <w:pPr>
        <w:rPr>
          <w:rFonts w:ascii="Century Gothic" w:hAnsi="Century Gothic"/>
          <w:b/>
          <w:sz w:val="20"/>
          <w:szCs w:val="20"/>
        </w:rPr>
      </w:pPr>
      <w:r>
        <w:rPr>
          <w:rFonts w:ascii="Century Gothic" w:hAnsi="Century Gothic"/>
          <w:b/>
          <w:sz w:val="20"/>
          <w:szCs w:val="20"/>
        </w:rPr>
        <w:t>Date</w:t>
      </w:r>
      <w:proofErr w:type="gramStart"/>
      <w:r>
        <w:rPr>
          <w:rFonts w:ascii="Century Gothic" w:hAnsi="Century Gothic"/>
          <w:b/>
          <w:sz w:val="20"/>
          <w:szCs w:val="20"/>
        </w:rPr>
        <w:t>………………………………….......................................</w:t>
      </w:r>
      <w:proofErr w:type="gramEnd"/>
    </w:p>
    <w:sectPr w:rsidR="000711CC" w:rsidRPr="00032E68" w:rsidSect="001E3DCE">
      <w:headerReference w:type="default" r:id="rId9"/>
      <w:footerReference w:type="default" r:id="rId10"/>
      <w:pgSz w:w="11906" w:h="16838" w:code="9"/>
      <w:pgMar w:top="1474" w:right="1440" w:bottom="1474"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C34" w:rsidRDefault="00781C34" w:rsidP="007E5FD7">
      <w:pPr>
        <w:spacing w:after="0" w:line="240" w:lineRule="auto"/>
      </w:pPr>
      <w:r>
        <w:separator/>
      </w:r>
    </w:p>
  </w:endnote>
  <w:endnote w:type="continuationSeparator" w:id="0">
    <w:p w:rsidR="00781C34" w:rsidRDefault="00781C34" w:rsidP="007E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0711CC">
      <w:trPr>
        <w:trHeight w:val="151"/>
      </w:trPr>
      <w:tc>
        <w:tcPr>
          <w:tcW w:w="2250" w:type="pct"/>
          <w:tcBorders>
            <w:bottom w:val="single" w:sz="4" w:space="0" w:color="4F81BD" w:themeColor="accent1"/>
          </w:tcBorders>
        </w:tcPr>
        <w:p w:rsidR="000711CC" w:rsidRDefault="000711CC">
          <w:pPr>
            <w:pStyle w:val="Header"/>
            <w:rPr>
              <w:rFonts w:asciiTheme="majorHAnsi" w:eastAsiaTheme="majorEastAsia" w:hAnsiTheme="majorHAnsi" w:cstheme="majorBidi"/>
              <w:b/>
              <w:bCs/>
            </w:rPr>
          </w:pPr>
        </w:p>
      </w:tc>
      <w:tc>
        <w:tcPr>
          <w:tcW w:w="500" w:type="pct"/>
          <w:vMerge w:val="restart"/>
          <w:noWrap/>
          <w:vAlign w:val="center"/>
        </w:tcPr>
        <w:p w:rsidR="000711CC" w:rsidRDefault="000711CC">
          <w:pPr>
            <w:pStyle w:val="NoSpacing"/>
            <w:rPr>
              <w:rFonts w:asciiTheme="majorHAnsi" w:hAnsiTheme="majorHAnsi"/>
            </w:rPr>
          </w:pPr>
          <w:r>
            <w:rPr>
              <w:rFonts w:asciiTheme="majorHAnsi" w:hAnsiTheme="majorHAnsi"/>
              <w:b/>
            </w:rPr>
            <w:t xml:space="preserve">Page </w:t>
          </w:r>
          <w:r w:rsidR="00084364">
            <w:fldChar w:fldCharType="begin"/>
          </w:r>
          <w:r w:rsidR="00084364">
            <w:instrText xml:space="preserve"> PAGE  \* MERGEFORMAT </w:instrText>
          </w:r>
          <w:r w:rsidR="00084364">
            <w:fldChar w:fldCharType="separate"/>
          </w:r>
          <w:r w:rsidR="00F00B6E" w:rsidRPr="00F00B6E">
            <w:rPr>
              <w:rFonts w:asciiTheme="majorHAnsi" w:hAnsiTheme="majorHAnsi"/>
              <w:b/>
              <w:noProof/>
            </w:rPr>
            <w:t>1</w:t>
          </w:r>
          <w:r w:rsidR="00084364">
            <w:rPr>
              <w:rFonts w:asciiTheme="majorHAnsi" w:hAnsiTheme="majorHAnsi"/>
              <w:b/>
              <w:noProof/>
            </w:rPr>
            <w:fldChar w:fldCharType="end"/>
          </w:r>
        </w:p>
      </w:tc>
      <w:tc>
        <w:tcPr>
          <w:tcW w:w="2250" w:type="pct"/>
          <w:tcBorders>
            <w:bottom w:val="single" w:sz="4" w:space="0" w:color="4F81BD" w:themeColor="accent1"/>
          </w:tcBorders>
        </w:tcPr>
        <w:p w:rsidR="000711CC" w:rsidRDefault="000711CC">
          <w:pPr>
            <w:pStyle w:val="Header"/>
            <w:rPr>
              <w:rFonts w:asciiTheme="majorHAnsi" w:eastAsiaTheme="majorEastAsia" w:hAnsiTheme="majorHAnsi" w:cstheme="majorBidi"/>
              <w:b/>
              <w:bCs/>
            </w:rPr>
          </w:pPr>
        </w:p>
      </w:tc>
    </w:tr>
    <w:tr w:rsidR="000711CC" w:rsidTr="00614C46">
      <w:trPr>
        <w:trHeight w:val="150"/>
      </w:trPr>
      <w:tc>
        <w:tcPr>
          <w:tcW w:w="2250" w:type="pct"/>
          <w:tcBorders>
            <w:top w:val="single" w:sz="4" w:space="0" w:color="4F81BD" w:themeColor="accent1"/>
            <w:bottom w:val="single" w:sz="4" w:space="0" w:color="4F81BD" w:themeColor="accent1"/>
          </w:tcBorders>
        </w:tcPr>
        <w:p w:rsidR="000711CC" w:rsidRDefault="000711CC">
          <w:pPr>
            <w:pStyle w:val="Header"/>
            <w:rPr>
              <w:rFonts w:asciiTheme="majorHAnsi" w:eastAsiaTheme="majorEastAsia" w:hAnsiTheme="majorHAnsi" w:cstheme="majorBidi"/>
              <w:b/>
              <w:bCs/>
            </w:rPr>
          </w:pPr>
        </w:p>
      </w:tc>
      <w:tc>
        <w:tcPr>
          <w:tcW w:w="500" w:type="pct"/>
          <w:vMerge/>
        </w:tcPr>
        <w:p w:rsidR="000711CC" w:rsidRDefault="000711CC">
          <w:pPr>
            <w:pStyle w:val="Header"/>
            <w:jc w:val="center"/>
            <w:rPr>
              <w:rFonts w:asciiTheme="majorHAnsi" w:eastAsiaTheme="majorEastAsia" w:hAnsiTheme="majorHAnsi" w:cstheme="majorBidi"/>
              <w:b/>
              <w:bCs/>
            </w:rPr>
          </w:pPr>
        </w:p>
      </w:tc>
      <w:tc>
        <w:tcPr>
          <w:tcW w:w="2250" w:type="pct"/>
          <w:tcBorders>
            <w:top w:val="single" w:sz="4" w:space="0" w:color="4F81BD" w:themeColor="accent1"/>
            <w:bottom w:val="single" w:sz="4" w:space="0" w:color="4F81BD" w:themeColor="accent1"/>
          </w:tcBorders>
        </w:tcPr>
        <w:p w:rsidR="00614C46" w:rsidRDefault="00614C46">
          <w:pPr>
            <w:pStyle w:val="Header"/>
            <w:rPr>
              <w:rFonts w:asciiTheme="majorHAnsi" w:eastAsiaTheme="majorEastAsia" w:hAnsiTheme="majorHAnsi" w:cstheme="majorBidi"/>
              <w:b/>
              <w:bCs/>
            </w:rPr>
          </w:pPr>
        </w:p>
      </w:tc>
    </w:tr>
    <w:tr w:rsidR="00614C46" w:rsidTr="00614C46">
      <w:trPr>
        <w:trHeight w:val="150"/>
      </w:trPr>
      <w:tc>
        <w:tcPr>
          <w:tcW w:w="2250" w:type="pct"/>
          <w:tcBorders>
            <w:top w:val="single" w:sz="4" w:space="0" w:color="4F81BD" w:themeColor="accent1"/>
            <w:bottom w:val="single" w:sz="4" w:space="0" w:color="4F81BD" w:themeColor="accent1"/>
          </w:tcBorders>
        </w:tcPr>
        <w:p w:rsidR="00614C46" w:rsidRDefault="00614C46">
          <w:pPr>
            <w:pStyle w:val="Header"/>
            <w:rPr>
              <w:rFonts w:asciiTheme="majorHAnsi" w:eastAsiaTheme="majorEastAsia" w:hAnsiTheme="majorHAnsi" w:cstheme="majorBidi"/>
              <w:b/>
              <w:bCs/>
            </w:rPr>
          </w:pPr>
        </w:p>
      </w:tc>
      <w:tc>
        <w:tcPr>
          <w:tcW w:w="500" w:type="pct"/>
        </w:tcPr>
        <w:p w:rsidR="00614C46" w:rsidRDefault="00614C46">
          <w:pPr>
            <w:pStyle w:val="Header"/>
            <w:jc w:val="center"/>
            <w:rPr>
              <w:rFonts w:asciiTheme="majorHAnsi" w:eastAsiaTheme="majorEastAsia" w:hAnsiTheme="majorHAnsi" w:cstheme="majorBidi"/>
              <w:b/>
              <w:bCs/>
            </w:rPr>
          </w:pPr>
        </w:p>
      </w:tc>
      <w:tc>
        <w:tcPr>
          <w:tcW w:w="2250" w:type="pct"/>
          <w:tcBorders>
            <w:top w:val="single" w:sz="4" w:space="0" w:color="4F81BD" w:themeColor="accent1"/>
            <w:bottom w:val="single" w:sz="4" w:space="0" w:color="4F81BD" w:themeColor="accent1"/>
          </w:tcBorders>
        </w:tcPr>
        <w:p w:rsidR="00614C46" w:rsidRDefault="00614C46">
          <w:pPr>
            <w:pStyle w:val="Header"/>
            <w:rPr>
              <w:rFonts w:asciiTheme="majorHAnsi" w:eastAsiaTheme="majorEastAsia" w:hAnsiTheme="majorHAnsi" w:cstheme="majorBidi"/>
              <w:b/>
              <w:bCs/>
            </w:rPr>
          </w:pPr>
        </w:p>
      </w:tc>
    </w:tr>
    <w:tr w:rsidR="00614C46" w:rsidTr="00614C46">
      <w:trPr>
        <w:trHeight w:val="150"/>
      </w:trPr>
      <w:tc>
        <w:tcPr>
          <w:tcW w:w="2250" w:type="pct"/>
          <w:tcBorders>
            <w:top w:val="single" w:sz="4" w:space="0" w:color="4F81BD" w:themeColor="accent1"/>
            <w:bottom w:val="single" w:sz="4" w:space="0" w:color="4F81BD" w:themeColor="accent1"/>
          </w:tcBorders>
        </w:tcPr>
        <w:p w:rsidR="00614C46" w:rsidRDefault="00614C46">
          <w:pPr>
            <w:pStyle w:val="Header"/>
            <w:rPr>
              <w:rFonts w:asciiTheme="majorHAnsi" w:eastAsiaTheme="majorEastAsia" w:hAnsiTheme="majorHAnsi" w:cstheme="majorBidi"/>
              <w:b/>
              <w:bCs/>
            </w:rPr>
          </w:pPr>
        </w:p>
      </w:tc>
      <w:tc>
        <w:tcPr>
          <w:tcW w:w="500" w:type="pct"/>
        </w:tcPr>
        <w:p w:rsidR="00614C46" w:rsidRDefault="00614C46">
          <w:pPr>
            <w:pStyle w:val="Header"/>
            <w:jc w:val="center"/>
            <w:rPr>
              <w:rFonts w:asciiTheme="majorHAnsi" w:eastAsiaTheme="majorEastAsia" w:hAnsiTheme="majorHAnsi" w:cstheme="majorBidi"/>
              <w:b/>
              <w:bCs/>
            </w:rPr>
          </w:pPr>
        </w:p>
      </w:tc>
      <w:tc>
        <w:tcPr>
          <w:tcW w:w="2250" w:type="pct"/>
          <w:tcBorders>
            <w:top w:val="single" w:sz="4" w:space="0" w:color="4F81BD" w:themeColor="accent1"/>
            <w:bottom w:val="single" w:sz="4" w:space="0" w:color="4F81BD" w:themeColor="accent1"/>
          </w:tcBorders>
        </w:tcPr>
        <w:p w:rsidR="00614C46" w:rsidRDefault="00614C46">
          <w:pPr>
            <w:pStyle w:val="Header"/>
            <w:rPr>
              <w:rFonts w:asciiTheme="majorHAnsi" w:eastAsiaTheme="majorEastAsia" w:hAnsiTheme="majorHAnsi" w:cstheme="majorBidi"/>
              <w:b/>
              <w:bCs/>
            </w:rPr>
          </w:pPr>
        </w:p>
      </w:tc>
    </w:tr>
    <w:tr w:rsidR="00614C46">
      <w:trPr>
        <w:trHeight w:val="150"/>
      </w:trPr>
      <w:tc>
        <w:tcPr>
          <w:tcW w:w="2250" w:type="pct"/>
          <w:tcBorders>
            <w:top w:val="single" w:sz="4" w:space="0" w:color="4F81BD" w:themeColor="accent1"/>
          </w:tcBorders>
        </w:tcPr>
        <w:p w:rsidR="00614C46" w:rsidRDefault="00614C46">
          <w:pPr>
            <w:pStyle w:val="Header"/>
            <w:rPr>
              <w:rFonts w:asciiTheme="majorHAnsi" w:eastAsiaTheme="majorEastAsia" w:hAnsiTheme="majorHAnsi" w:cstheme="majorBidi"/>
              <w:b/>
              <w:bCs/>
            </w:rPr>
          </w:pPr>
        </w:p>
      </w:tc>
      <w:tc>
        <w:tcPr>
          <w:tcW w:w="500" w:type="pct"/>
        </w:tcPr>
        <w:p w:rsidR="00614C46" w:rsidRDefault="00614C4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14C46" w:rsidRDefault="00614C46">
          <w:pPr>
            <w:pStyle w:val="Header"/>
            <w:rPr>
              <w:rFonts w:asciiTheme="majorHAnsi" w:eastAsiaTheme="majorEastAsia" w:hAnsiTheme="majorHAnsi" w:cstheme="majorBidi"/>
              <w:b/>
              <w:bCs/>
            </w:rPr>
          </w:pPr>
        </w:p>
      </w:tc>
    </w:tr>
  </w:tbl>
  <w:p w:rsidR="000711CC" w:rsidRDefault="0007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C34" w:rsidRDefault="00781C34" w:rsidP="007E5FD7">
      <w:pPr>
        <w:spacing w:after="0" w:line="240" w:lineRule="auto"/>
      </w:pPr>
      <w:r>
        <w:separator/>
      </w:r>
    </w:p>
  </w:footnote>
  <w:footnote w:type="continuationSeparator" w:id="0">
    <w:p w:rsidR="00781C34" w:rsidRDefault="00781C34" w:rsidP="007E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B1" w:rsidRDefault="00146EB1">
    <w:pPr>
      <w:pStyle w:val="Header"/>
    </w:pPr>
  </w:p>
  <w:p w:rsidR="00146EB1" w:rsidRDefault="00146EB1">
    <w:pPr>
      <w:pStyle w:val="Header"/>
    </w:pPr>
  </w:p>
  <w:p w:rsidR="001A72A2" w:rsidRDefault="0022073B">
    <w:pPr>
      <w:pStyle w:val="Header"/>
    </w:pPr>
    <w:r>
      <w:rPr>
        <w:noProof/>
        <w:lang w:eastAsia="en-GB"/>
      </w:rPr>
      <w:drawing>
        <wp:inline distT="0" distB="0" distL="0" distR="0" wp14:anchorId="4C06AD30" wp14:editId="372EF151">
          <wp:extent cx="331724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7240" cy="933450"/>
                  </a:xfrm>
                  <a:prstGeom prst="rect">
                    <a:avLst/>
                  </a:prstGeom>
                  <a:noFill/>
                  <a:ln w="9525">
                    <a:noFill/>
                    <a:miter lim="800000"/>
                    <a:headEnd/>
                    <a:tailEnd/>
                  </a:ln>
                </pic:spPr>
              </pic:pic>
            </a:graphicData>
          </a:graphic>
        </wp:inline>
      </w:drawing>
    </w:r>
  </w:p>
  <w:sdt>
    <w:sdtPr>
      <w:rPr>
        <w:b/>
        <w:sz w:val="28"/>
        <w:szCs w:val="2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1A72A2" w:rsidRPr="007E5FD7" w:rsidRDefault="001A72A2" w:rsidP="001A72A2">
        <w:pPr>
          <w:pStyle w:val="Header"/>
          <w:pBdr>
            <w:between w:val="single" w:sz="4" w:space="1" w:color="4F81BD" w:themeColor="accent1"/>
          </w:pBdr>
          <w:spacing w:line="276" w:lineRule="auto"/>
          <w:jc w:val="center"/>
          <w:rPr>
            <w:b/>
          </w:rPr>
        </w:pPr>
        <w:r w:rsidRPr="005B0EBA">
          <w:rPr>
            <w:b/>
            <w:sz w:val="28"/>
            <w:szCs w:val="28"/>
          </w:rPr>
          <w:t>Committee</w:t>
        </w:r>
        <w:r w:rsidR="007A799D" w:rsidRPr="005B0EBA">
          <w:rPr>
            <w:b/>
            <w:sz w:val="28"/>
            <w:szCs w:val="28"/>
          </w:rPr>
          <w:t xml:space="preserve"> Meeting - Minutes</w:t>
        </w:r>
      </w:p>
    </w:sdtContent>
  </w:sdt>
  <w:sdt>
    <w:sdtPr>
      <w:alias w:val="Date"/>
      <w:id w:val="77547044"/>
      <w:dataBinding w:prefixMappings="xmlns:ns0='http://schemas.microsoft.com/office/2006/coverPageProps'" w:xpath="/ns0:CoverPageProperties[1]/ns0:PublishDate[1]" w:storeItemID="{55AF091B-3C7A-41E3-B477-F2FDAA23CFDA}"/>
      <w:date w:fullDate="2012-12-01T00:00:00Z">
        <w:dateFormat w:val="MMMM d, yyyy"/>
        <w:lid w:val="en-US"/>
        <w:storeMappedDataAs w:val="dateTime"/>
        <w:calendar w:val="gregorian"/>
      </w:date>
    </w:sdtPr>
    <w:sdtEndPr/>
    <w:sdtContent>
      <w:p w:rsidR="001A72A2" w:rsidRDefault="00E539BC" w:rsidP="001A72A2">
        <w:pPr>
          <w:pStyle w:val="Header"/>
          <w:pBdr>
            <w:between w:val="single" w:sz="4" w:space="1" w:color="4F81BD" w:themeColor="accent1"/>
          </w:pBdr>
          <w:spacing w:line="276" w:lineRule="auto"/>
          <w:jc w:val="center"/>
        </w:pPr>
        <w:r>
          <w:rPr>
            <w:lang w:val="en-US"/>
          </w:rPr>
          <w:t>December 1, 2012</w:t>
        </w:r>
      </w:p>
    </w:sdtContent>
  </w:sdt>
  <w:p w:rsidR="00771762" w:rsidRDefault="00771762" w:rsidP="007A799D">
    <w:pPr>
      <w:pStyle w:val="Header"/>
      <w:jc w:val="center"/>
    </w:pPr>
  </w:p>
  <w:p w:rsidR="007E5FD7" w:rsidRDefault="00E539BC" w:rsidP="007A799D">
    <w:pPr>
      <w:pStyle w:val="Header"/>
      <w:jc w:val="center"/>
    </w:pPr>
    <w:r>
      <w:t>22 The Knoll</w:t>
    </w:r>
    <w:r w:rsidR="009560A5">
      <w:t>, Framlingham</w:t>
    </w:r>
  </w:p>
  <w:p w:rsidR="00771762" w:rsidRDefault="00771762" w:rsidP="007A799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20"/>
    <w:multiLevelType w:val="hybridMultilevel"/>
    <w:tmpl w:val="F8AEC9F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33632396"/>
    <w:multiLevelType w:val="hybridMultilevel"/>
    <w:tmpl w:val="C2B8B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656041"/>
    <w:multiLevelType w:val="hybridMultilevel"/>
    <w:tmpl w:val="D44A9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3A5D6D"/>
    <w:multiLevelType w:val="hybridMultilevel"/>
    <w:tmpl w:val="AFAE4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FE30D4C"/>
    <w:multiLevelType w:val="hybridMultilevel"/>
    <w:tmpl w:val="D1008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3484"/>
    <w:rsid w:val="00032E68"/>
    <w:rsid w:val="0003564D"/>
    <w:rsid w:val="000512B3"/>
    <w:rsid w:val="00062E91"/>
    <w:rsid w:val="000711CC"/>
    <w:rsid w:val="00080054"/>
    <w:rsid w:val="000811B3"/>
    <w:rsid w:val="00084364"/>
    <w:rsid w:val="0009142B"/>
    <w:rsid w:val="00091B5E"/>
    <w:rsid w:val="00097D32"/>
    <w:rsid w:val="000A0E3F"/>
    <w:rsid w:val="000B09B5"/>
    <w:rsid w:val="000B5E1B"/>
    <w:rsid w:val="000D28E9"/>
    <w:rsid w:val="001156C0"/>
    <w:rsid w:val="00146EB1"/>
    <w:rsid w:val="001A72A2"/>
    <w:rsid w:val="001B397C"/>
    <w:rsid w:val="001B7A45"/>
    <w:rsid w:val="001C1CFB"/>
    <w:rsid w:val="001D7363"/>
    <w:rsid w:val="001E3DCE"/>
    <w:rsid w:val="0022073B"/>
    <w:rsid w:val="00231D17"/>
    <w:rsid w:val="002327E2"/>
    <w:rsid w:val="0024148B"/>
    <w:rsid w:val="002A3644"/>
    <w:rsid w:val="002C4385"/>
    <w:rsid w:val="002F3568"/>
    <w:rsid w:val="0031125A"/>
    <w:rsid w:val="00317703"/>
    <w:rsid w:val="003233AD"/>
    <w:rsid w:val="00323727"/>
    <w:rsid w:val="003250A8"/>
    <w:rsid w:val="00332550"/>
    <w:rsid w:val="00340944"/>
    <w:rsid w:val="003421FD"/>
    <w:rsid w:val="00353484"/>
    <w:rsid w:val="00374CAA"/>
    <w:rsid w:val="00392B56"/>
    <w:rsid w:val="004052F9"/>
    <w:rsid w:val="004201F8"/>
    <w:rsid w:val="00446D51"/>
    <w:rsid w:val="004611E7"/>
    <w:rsid w:val="00474DBF"/>
    <w:rsid w:val="004B016D"/>
    <w:rsid w:val="004D289D"/>
    <w:rsid w:val="004E1433"/>
    <w:rsid w:val="00500287"/>
    <w:rsid w:val="00505000"/>
    <w:rsid w:val="00513880"/>
    <w:rsid w:val="00536C0B"/>
    <w:rsid w:val="00537F4C"/>
    <w:rsid w:val="00547E33"/>
    <w:rsid w:val="00552C6B"/>
    <w:rsid w:val="005611E5"/>
    <w:rsid w:val="00585C18"/>
    <w:rsid w:val="005B0EBA"/>
    <w:rsid w:val="005D10E0"/>
    <w:rsid w:val="005E6347"/>
    <w:rsid w:val="00614C46"/>
    <w:rsid w:val="006A5FCB"/>
    <w:rsid w:val="006D3709"/>
    <w:rsid w:val="006E1537"/>
    <w:rsid w:val="006F2F0B"/>
    <w:rsid w:val="006F46D7"/>
    <w:rsid w:val="007220C1"/>
    <w:rsid w:val="00733686"/>
    <w:rsid w:val="00743A1B"/>
    <w:rsid w:val="00750B3C"/>
    <w:rsid w:val="0076052C"/>
    <w:rsid w:val="00771762"/>
    <w:rsid w:val="00781C34"/>
    <w:rsid w:val="007A799D"/>
    <w:rsid w:val="007C5FA4"/>
    <w:rsid w:val="007E5FD7"/>
    <w:rsid w:val="0082095B"/>
    <w:rsid w:val="00843298"/>
    <w:rsid w:val="00875923"/>
    <w:rsid w:val="00882EED"/>
    <w:rsid w:val="00892A0E"/>
    <w:rsid w:val="008D69C8"/>
    <w:rsid w:val="008D6F2F"/>
    <w:rsid w:val="008E0592"/>
    <w:rsid w:val="008E66E0"/>
    <w:rsid w:val="008E6FA1"/>
    <w:rsid w:val="008F048C"/>
    <w:rsid w:val="009043EA"/>
    <w:rsid w:val="009045E1"/>
    <w:rsid w:val="00950FFC"/>
    <w:rsid w:val="009560A5"/>
    <w:rsid w:val="00957A35"/>
    <w:rsid w:val="00970668"/>
    <w:rsid w:val="00984F6F"/>
    <w:rsid w:val="009A6A10"/>
    <w:rsid w:val="009C4C4B"/>
    <w:rsid w:val="009E27FA"/>
    <w:rsid w:val="009F2B59"/>
    <w:rsid w:val="00A137A3"/>
    <w:rsid w:val="00A22FBA"/>
    <w:rsid w:val="00A248E7"/>
    <w:rsid w:val="00A401FE"/>
    <w:rsid w:val="00A62713"/>
    <w:rsid w:val="00A831AC"/>
    <w:rsid w:val="00A97141"/>
    <w:rsid w:val="00AA263E"/>
    <w:rsid w:val="00AB0C07"/>
    <w:rsid w:val="00AC199A"/>
    <w:rsid w:val="00AF6FFC"/>
    <w:rsid w:val="00B33D91"/>
    <w:rsid w:val="00B462C8"/>
    <w:rsid w:val="00B84DB6"/>
    <w:rsid w:val="00BA26F4"/>
    <w:rsid w:val="00BA4075"/>
    <w:rsid w:val="00BB439D"/>
    <w:rsid w:val="00BB7DB1"/>
    <w:rsid w:val="00BC3834"/>
    <w:rsid w:val="00BF58BD"/>
    <w:rsid w:val="00C00FC7"/>
    <w:rsid w:val="00C03E95"/>
    <w:rsid w:val="00C132CA"/>
    <w:rsid w:val="00C13F07"/>
    <w:rsid w:val="00C53277"/>
    <w:rsid w:val="00C54843"/>
    <w:rsid w:val="00C77C28"/>
    <w:rsid w:val="00C84B1A"/>
    <w:rsid w:val="00C85720"/>
    <w:rsid w:val="00CC563E"/>
    <w:rsid w:val="00CE1222"/>
    <w:rsid w:val="00D02C4E"/>
    <w:rsid w:val="00D049E5"/>
    <w:rsid w:val="00D13593"/>
    <w:rsid w:val="00D21A4B"/>
    <w:rsid w:val="00D251B3"/>
    <w:rsid w:val="00D54A0C"/>
    <w:rsid w:val="00D77F75"/>
    <w:rsid w:val="00D9558C"/>
    <w:rsid w:val="00DB1AC8"/>
    <w:rsid w:val="00DD3BCC"/>
    <w:rsid w:val="00E145A0"/>
    <w:rsid w:val="00E1746C"/>
    <w:rsid w:val="00E33DB6"/>
    <w:rsid w:val="00E43F66"/>
    <w:rsid w:val="00E5078F"/>
    <w:rsid w:val="00E539BC"/>
    <w:rsid w:val="00E66A73"/>
    <w:rsid w:val="00E8014E"/>
    <w:rsid w:val="00EC56D4"/>
    <w:rsid w:val="00F00B6E"/>
    <w:rsid w:val="00F51BF7"/>
    <w:rsid w:val="00F66262"/>
    <w:rsid w:val="00F962BB"/>
    <w:rsid w:val="00FB5D55"/>
    <w:rsid w:val="00FC55D8"/>
    <w:rsid w:val="00FF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CC"/>
  </w:style>
  <w:style w:type="paragraph" w:styleId="Heading1">
    <w:name w:val="heading 1"/>
    <w:basedOn w:val="Normal"/>
    <w:next w:val="Normal"/>
    <w:link w:val="Heading1Char"/>
    <w:uiPriority w:val="9"/>
    <w:qFormat/>
    <w:rsid w:val="007E5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F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E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D7"/>
  </w:style>
  <w:style w:type="paragraph" w:styleId="Footer">
    <w:name w:val="footer"/>
    <w:basedOn w:val="Normal"/>
    <w:link w:val="FooterChar"/>
    <w:uiPriority w:val="99"/>
    <w:semiHidden/>
    <w:unhideWhenUsed/>
    <w:rsid w:val="007E5F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FD7"/>
  </w:style>
  <w:style w:type="paragraph" w:styleId="BalloonText">
    <w:name w:val="Balloon Text"/>
    <w:basedOn w:val="Normal"/>
    <w:link w:val="BalloonTextChar"/>
    <w:uiPriority w:val="99"/>
    <w:semiHidden/>
    <w:unhideWhenUsed/>
    <w:rsid w:val="007E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D7"/>
    <w:rPr>
      <w:rFonts w:ascii="Tahoma" w:hAnsi="Tahoma" w:cs="Tahoma"/>
      <w:sz w:val="16"/>
      <w:szCs w:val="16"/>
    </w:rPr>
  </w:style>
  <w:style w:type="paragraph" w:styleId="NoSpacing">
    <w:name w:val="No Spacing"/>
    <w:link w:val="NoSpacingChar"/>
    <w:uiPriority w:val="1"/>
    <w:qFormat/>
    <w:rsid w:val="000711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1CC"/>
    <w:rPr>
      <w:rFonts w:eastAsiaTheme="minorEastAsia"/>
      <w:lang w:val="en-US"/>
    </w:rPr>
  </w:style>
  <w:style w:type="paragraph" w:styleId="ListParagraph">
    <w:name w:val="List Paragraph"/>
    <w:basedOn w:val="Normal"/>
    <w:uiPriority w:val="34"/>
    <w:qFormat/>
    <w:rsid w:val="000811B3"/>
    <w:pPr>
      <w:ind w:left="720"/>
      <w:contextualSpacing/>
    </w:pPr>
  </w:style>
  <w:style w:type="table" w:styleId="TableGrid">
    <w:name w:val="Table Grid"/>
    <w:basedOn w:val="TableNormal"/>
    <w:uiPriority w:val="59"/>
    <w:rsid w:val="0032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lasse\AppData\Roaming\Microsoft\Templates\Phoenix%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Phoenix Minutes.dotx</Template>
  <TotalTime>302</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Committee Meeting - Minutes</vt:lpstr>
    </vt:vector>
  </TitlesOfParts>
  <Company>ABF Owned Company</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 Minutes</dc:title>
  <dc:creator>wglasse</dc:creator>
  <cp:lastModifiedBy>wglasse</cp:lastModifiedBy>
  <cp:revision>7</cp:revision>
  <cp:lastPrinted>2012-03-23T10:22:00Z</cp:lastPrinted>
  <dcterms:created xsi:type="dcterms:W3CDTF">2012-12-01T09:12:00Z</dcterms:created>
  <dcterms:modified xsi:type="dcterms:W3CDTF">2012-12-01T20:20:00Z</dcterms:modified>
</cp:coreProperties>
</file>